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457" w:rsidRDefault="00BC3865">
      <w:pPr>
        <w:pStyle w:val="Standard"/>
        <w:spacing w:after="0" w:line="240" w:lineRule="auto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  <w:t xml:space="preserve">Al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Direttore Generale </w:t>
      </w:r>
    </w:p>
    <w:p w:rsidR="00BE4457" w:rsidRDefault="00BC3865">
      <w:pPr>
        <w:pStyle w:val="Standard"/>
        <w:spacing w:after="0" w:line="240" w:lineRule="auto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A.R.S.I.A.L.</w:t>
      </w:r>
    </w:p>
    <w:p w:rsidR="00BE4457" w:rsidRDefault="00BC3865">
      <w:pPr>
        <w:pStyle w:val="Standard"/>
        <w:spacing w:after="0" w:line="240" w:lineRule="auto"/>
      </w:pP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</w:p>
    <w:p w:rsidR="00BE4457" w:rsidRDefault="00BE4457">
      <w:pPr>
        <w:pStyle w:val="Standard"/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:rsidR="00BE4457" w:rsidRDefault="00BC3865">
      <w:pPr>
        <w:pStyle w:val="Standard"/>
        <w:spacing w:after="0" w:line="240" w:lineRule="auto"/>
        <w:jc w:val="both"/>
      </w:pPr>
      <w:bookmarkStart w:id="0" w:name="_GoBack"/>
      <w:bookmarkEnd w:id="0"/>
      <w:r>
        <w:rPr>
          <w:rFonts w:ascii="Calibri Light" w:hAnsi="Calibri Light" w:cs="Calibri Light"/>
          <w:b/>
          <w:bCs/>
          <w:sz w:val="24"/>
          <w:szCs w:val="24"/>
        </w:rPr>
        <w:t>MANIFESTAZIONE DI INTERESSE PER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L’INSERIMENTO IN UN ELENCO FINALIZZATO ALLA NOMINA DI MEMBRI ESPERTI DELLA COMMISSIONE ESAMINATRICE DEL </w:t>
      </w:r>
      <w:r>
        <w:rPr>
          <w:rFonts w:ascii="Calibri Light" w:hAnsi="Calibri Light" w:cs="Calibri Light"/>
          <w:b/>
          <w:bCs/>
          <w:color w:val="141412"/>
          <w:sz w:val="24"/>
          <w:szCs w:val="24"/>
        </w:rPr>
        <w:t>CONCORSO PUBBLICO, PER ESAMI, PER LA COPERTURA DI N. 3 POSTI, A TEMPO PIENO E INDETERMINATO, DA INQUADRARE NELL’AREA DEGLI ISTRUTTORI DEL NUOVO CCNL CO</w:t>
      </w:r>
      <w:r>
        <w:rPr>
          <w:rFonts w:ascii="Calibri Light" w:hAnsi="Calibri Light" w:cs="Calibri Light"/>
          <w:b/>
          <w:bCs/>
          <w:color w:val="141412"/>
          <w:sz w:val="24"/>
          <w:szCs w:val="24"/>
        </w:rPr>
        <w:t>MPARTO FUNZIONI LOCALI (EX CATEGORIA C), PROFILO DI ASSISTENTE AMMINISTRATIVO.</w:t>
      </w:r>
    </w:p>
    <w:p w:rsidR="00BE4457" w:rsidRDefault="00BE4457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BE4457" w:rsidRDefault="00BC3865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______________________________________________nato/a il ___________a ___________________________, residente in ___________________________ CAP ________ Via</w:t>
      </w:r>
      <w:r>
        <w:rPr>
          <w:rFonts w:ascii="Calibri Light" w:hAnsi="Calibri Light" w:cs="Calibri Light"/>
          <w:sz w:val="24"/>
          <w:szCs w:val="24"/>
        </w:rPr>
        <w:t xml:space="preserve"> _________________________________ C.F.: ___________________________ recapito telefonico cellulare __________________________ mail ______________________________________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pec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_________________________________;</w:t>
      </w:r>
    </w:p>
    <w:p w:rsidR="00BE4457" w:rsidRDefault="00BE4457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BE4457" w:rsidRDefault="00BC3865">
      <w:pPr>
        <w:pStyle w:val="Standard"/>
        <w:spacing w:after="0" w:line="240" w:lineRule="auto"/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>CHIEDE</w:t>
      </w:r>
    </w:p>
    <w:p w:rsidR="00BE4457" w:rsidRDefault="00BE4457">
      <w:pPr>
        <w:pStyle w:val="Standard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BE4457" w:rsidRDefault="00BC3865">
      <w:pPr>
        <w:pStyle w:val="Standard"/>
        <w:spacing w:after="0" w:line="240" w:lineRule="auto"/>
        <w:jc w:val="both"/>
      </w:pPr>
      <w:r>
        <w:rPr>
          <w:rFonts w:ascii="Calibri Light" w:hAnsi="Calibri Light" w:cs="Calibri Light"/>
          <w:sz w:val="24"/>
          <w:szCs w:val="24"/>
        </w:rPr>
        <w:t>di essere inserito/a nell’elenco ai fi</w:t>
      </w:r>
      <w:r>
        <w:rPr>
          <w:rFonts w:ascii="Calibri Light" w:hAnsi="Calibri Light" w:cs="Calibri Light"/>
          <w:sz w:val="24"/>
          <w:szCs w:val="24"/>
        </w:rPr>
        <w:t xml:space="preserve">ni della nomina di membri esperti della Commissione esaminatrice del concorso pubblico per il </w:t>
      </w:r>
      <w:r>
        <w:rPr>
          <w:rFonts w:ascii="Calibri Light" w:hAnsi="Calibri Light" w:cs="Calibri Light"/>
          <w:color w:val="141412"/>
          <w:sz w:val="24"/>
          <w:szCs w:val="24"/>
        </w:rPr>
        <w:t>concorso pubblico, per esami, per la copertura di n. 3 posti, a tempo pieno e indeterminato, da inquadrare nell’Area degli Istruttori del nuovo CCNL Comparto Funz</w:t>
      </w:r>
      <w:r>
        <w:rPr>
          <w:rFonts w:ascii="Calibri Light" w:hAnsi="Calibri Light" w:cs="Calibri Light"/>
          <w:color w:val="141412"/>
          <w:sz w:val="24"/>
          <w:szCs w:val="24"/>
        </w:rPr>
        <w:t>ioni Locali (ex categoria C), profilo di Assistente amministrativo.</w:t>
      </w:r>
    </w:p>
    <w:p w:rsidR="00BE4457" w:rsidRDefault="00BE4457">
      <w:pPr>
        <w:pStyle w:val="Standard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 tal fine dichiara, consapevole delle sanzioni penali previste dal D.P.R. 28 dicembre 2000, n. 445 sotto la propria responsabilità quanto segue:</w:t>
      </w:r>
    </w:p>
    <w:p w:rsidR="00BE4457" w:rsidRDefault="00BC3865">
      <w:pPr>
        <w:pStyle w:val="Paragrafoelenc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possedere il diploma di Laurea _______</w:t>
      </w:r>
      <w:r>
        <w:rPr>
          <w:rFonts w:ascii="Calibri Light" w:hAnsi="Calibri Light" w:cs="Calibri Light"/>
          <w:sz w:val="24"/>
          <w:szCs w:val="24"/>
        </w:rPr>
        <w:t>_____________________________________ conseguito presso l’università degli studi di _______________________________________________ nell’anno ______;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possedere il godimento dei diritti civili e politici;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di non trovarsi nelle condizioni previste </w:t>
      </w:r>
      <w:r>
        <w:rPr>
          <w:rFonts w:ascii="Calibri Light" w:hAnsi="Calibri Light" w:cs="Calibri Light"/>
          <w:sz w:val="24"/>
          <w:szCs w:val="24"/>
        </w:rPr>
        <w:t xml:space="preserve">dall’art. 35 bis del D. Lgs n. 165/2001 e </w:t>
      </w:r>
      <w:proofErr w:type="spellStart"/>
      <w:r>
        <w:rPr>
          <w:rFonts w:ascii="Calibri Light" w:hAnsi="Calibri Light" w:cs="Calibri Light"/>
          <w:sz w:val="24"/>
          <w:szCs w:val="24"/>
        </w:rPr>
        <w:t>s.m.i.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per lo svolgimento del ruolo di Commissario;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ricoprire ruoli di componente dell’organo di direzione politica delle amministrazioni,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ricoprire cariche politiche e di non essere rappresentante si</w:t>
      </w:r>
      <w:r>
        <w:rPr>
          <w:rFonts w:ascii="Calibri Light" w:hAnsi="Calibri Light" w:cs="Calibri Light"/>
          <w:sz w:val="24"/>
          <w:szCs w:val="24"/>
        </w:rPr>
        <w:t>ndacale o designato dalle confederazioni ed organizzazioni sindacali o dalle associazioni sindacali;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avere avuto condanne penali;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avere condanne passate in giudicato per delitti che comportino inidoneità all’assolvimento delle specifiche funz</w:t>
      </w:r>
      <w:r>
        <w:rPr>
          <w:rFonts w:ascii="Calibri Light" w:hAnsi="Calibri Light" w:cs="Calibri Light"/>
          <w:sz w:val="24"/>
          <w:szCs w:val="24"/>
        </w:rPr>
        <w:t>ioni da svolgere.</w:t>
      </w:r>
    </w:p>
    <w:p w:rsidR="00BE4457" w:rsidRDefault="00BC3865">
      <w:pPr>
        <w:pStyle w:val="Standard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Barrare, tra le seguenti opzioni quella corrispondente alla situazione in cui si trova il richiedente:</w:t>
      </w:r>
    </w:p>
    <w:p w:rsidR="00BE4457" w:rsidRDefault="00BC386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Dirigente/Funzionario presso la seguente Pubblica Amministrazione _____________________________________________________________________</w:t>
      </w:r>
      <w:r>
        <w:rPr>
          <w:rFonts w:ascii="Calibri Light" w:hAnsi="Calibri Light" w:cs="Calibri Light"/>
          <w:sz w:val="24"/>
          <w:szCs w:val="24"/>
        </w:rPr>
        <w:t>_____</w:t>
      </w:r>
    </w:p>
    <w:p w:rsidR="00BE4457" w:rsidRDefault="00BC386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essere in quiescenza e di aver prestato servizio quale Dirigente/Funzionario presso __________________________________________________________________________</w:t>
      </w:r>
    </w:p>
    <w:p w:rsidR="00BE4457" w:rsidRDefault="00BC386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essere libero professionista ______________________________________________________________</w:t>
      </w:r>
      <w:r>
        <w:rPr>
          <w:rFonts w:ascii="Calibri Light" w:hAnsi="Calibri Light" w:cs="Calibri Light"/>
          <w:sz w:val="24"/>
          <w:szCs w:val="24"/>
        </w:rPr>
        <w:t>____________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esperto nelle materie (da dettagliare nel CV allegato alla domanda);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aver partecipato quale Componente/Presidente, membro esperto e/o aggiunto a procedure concorsuali presso la P.A. (</w:t>
      </w:r>
      <w:proofErr w:type="spellStart"/>
      <w:r>
        <w:rPr>
          <w:rFonts w:ascii="Calibri Light" w:hAnsi="Calibri Light" w:cs="Calibri Light"/>
          <w:sz w:val="24"/>
          <w:szCs w:val="24"/>
        </w:rPr>
        <w:t>vds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C.V. allegato).</w:t>
      </w:r>
    </w:p>
    <w:p w:rsidR="00BE4457" w:rsidRDefault="00BC3865">
      <w:pPr>
        <w:pStyle w:val="Standard"/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>DICHIARA INOLTRE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l’assenza </w:t>
      </w:r>
      <w:r>
        <w:rPr>
          <w:rFonts w:ascii="Calibri Light" w:hAnsi="Calibri Light" w:cs="Calibri Light"/>
          <w:sz w:val="24"/>
          <w:szCs w:val="24"/>
        </w:rPr>
        <w:t xml:space="preserve">delle cause di </w:t>
      </w:r>
      <w:proofErr w:type="spellStart"/>
      <w:r>
        <w:rPr>
          <w:rFonts w:ascii="Calibri Light" w:hAnsi="Calibri Light" w:cs="Calibri Light"/>
          <w:sz w:val="24"/>
          <w:szCs w:val="24"/>
        </w:rPr>
        <w:t>inconferibilità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 di situazioni di incompatibilità di cui alla L. 190/2012 e al D. Lgs n. 39/2013;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di essere a conoscenza che i contenuti della presente dichiarazione potranno essere sottoposti a verifica ai sensi dell’art. 71 del D.P.R. n. </w:t>
      </w:r>
      <w:r>
        <w:rPr>
          <w:rFonts w:ascii="Calibri Light" w:hAnsi="Calibri Light" w:cs="Calibri Light"/>
          <w:sz w:val="24"/>
          <w:szCs w:val="24"/>
        </w:rPr>
        <w:t>445/2000;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che le comunicazioni relative alla procedura in oggetto possono essere inviate ai seguenti riferimenti:</w:t>
      </w:r>
    </w:p>
    <w:p w:rsidR="00BE4457" w:rsidRDefault="00BC3865">
      <w:pPr>
        <w:pStyle w:val="Paragrafoelenco"/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Pec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___________________________________;</w:t>
      </w:r>
    </w:p>
    <w:p w:rsidR="00BE4457" w:rsidRDefault="00BC3865">
      <w:pPr>
        <w:pStyle w:val="Paragrafoelenc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mail __________________________________.</w:t>
      </w: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 la presente manifestazione di interesse non è posta in e</w:t>
      </w:r>
      <w:r>
        <w:rPr>
          <w:rFonts w:ascii="Calibri Light" w:hAnsi="Calibri Light" w:cs="Calibri Light"/>
          <w:sz w:val="24"/>
          <w:szCs w:val="24"/>
        </w:rPr>
        <w:t xml:space="preserve">ssere dall’Ente A.R.S.I.A.L. alcuna procedura concorsuale e non sono previste graduatorie, attribuzioni di punteggi o altre classificazioni di merito. L’istanza di partecipazione ha il solo scopo di avanzare la propria candidatura per l’eventuale incarico </w:t>
      </w:r>
      <w:r>
        <w:rPr>
          <w:rFonts w:ascii="Calibri Light" w:hAnsi="Calibri Light" w:cs="Calibri Light"/>
          <w:sz w:val="24"/>
          <w:szCs w:val="24"/>
        </w:rPr>
        <w:t>di nomina di membro della commissione concorsuale in oggetto.</w:t>
      </w: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L’acquisizione delle candidature e l’inserimento nell’elenco non comporta l’assunzione di alcun obbligo specifico da parte dell’Ente A.R.S.I.A.L., a qualsivoglia titolo, nei confronti degli iscr</w:t>
      </w:r>
      <w:r>
        <w:rPr>
          <w:rFonts w:ascii="Calibri Light" w:hAnsi="Calibri Light" w:cs="Calibri Light"/>
          <w:sz w:val="24"/>
          <w:szCs w:val="24"/>
        </w:rPr>
        <w:t>itti e non attribuisce alcun diritto agli stessi in ordine all’eventuale nomina di componente di commissione di concorso, né alcuna pretesa economica.</w:t>
      </w: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L’individuazione e la nomina dei componenti della commissione esaminatrice sarà effettuata dal Direttore </w:t>
      </w:r>
      <w:r>
        <w:rPr>
          <w:rFonts w:ascii="Calibri Light" w:hAnsi="Calibri Light" w:cs="Calibri Light"/>
          <w:sz w:val="24"/>
          <w:szCs w:val="24"/>
        </w:rPr>
        <w:t>Generale dell’Ente di concerto con il Dirigente del Servizio Risorse Umane e, non è vincolata, da procedure comparative formali fra i soggetti candidati.</w:t>
      </w: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Allega alla domanda: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Curriculum Vitae;</w:t>
      </w:r>
    </w:p>
    <w:p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Documento d’identità.</w:t>
      </w:r>
    </w:p>
    <w:p w:rsidR="00BE4457" w:rsidRDefault="00BC3865">
      <w:pPr>
        <w:pStyle w:val="Standard"/>
        <w:ind w:left="4248" w:firstLine="708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</w:t>
      </w:r>
    </w:p>
    <w:p w:rsidR="00BE4457" w:rsidRDefault="00BC3865">
      <w:pPr>
        <w:pStyle w:val="Standard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</w:t>
      </w:r>
    </w:p>
    <w:p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dichiara di essere informato/a che i dati personali forniti saranno trattati nel rispetto delle disposizioni vigenti in materia di protezione dei dati personali di cui al Regolamento UE 679/2016 e di dare il consenso al trattamento dei</w:t>
      </w:r>
      <w:r>
        <w:rPr>
          <w:rFonts w:ascii="Calibri Light" w:hAnsi="Calibri Light" w:cs="Calibri Light"/>
          <w:sz w:val="24"/>
          <w:szCs w:val="24"/>
        </w:rPr>
        <w:t xml:space="preserve"> dati personali, anche con strumenti informatici raccolti esclusivamente per le finalità connesse alla procedura per cui viene resa la presente dichiarazione.</w:t>
      </w:r>
    </w:p>
    <w:p w:rsidR="00BE4457" w:rsidRDefault="00BC3865">
      <w:pPr>
        <w:pStyle w:val="Standard"/>
      </w:pPr>
      <w:r>
        <w:rPr>
          <w:rFonts w:ascii="Calibri Light" w:hAnsi="Calibri Light" w:cs="Calibri Light"/>
          <w:sz w:val="24"/>
          <w:szCs w:val="24"/>
        </w:rPr>
        <w:t>Data,</w:t>
      </w:r>
    </w:p>
    <w:sectPr w:rsidR="00BE445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65" w:rsidRDefault="00BC3865">
      <w:pPr>
        <w:spacing w:after="0" w:line="240" w:lineRule="auto"/>
      </w:pPr>
      <w:r>
        <w:separator/>
      </w:r>
    </w:p>
  </w:endnote>
  <w:endnote w:type="continuationSeparator" w:id="0">
    <w:p w:rsidR="00BC3865" w:rsidRDefault="00BC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65" w:rsidRDefault="00BC38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3865" w:rsidRDefault="00BC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89B"/>
    <w:multiLevelType w:val="multilevel"/>
    <w:tmpl w:val="5764FAC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457"/>
    <w:rsid w:val="00BC3865"/>
    <w:rsid w:val="00BE4457"/>
    <w:rsid w:val="00D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E39A"/>
  <w15:docId w15:val="{CBFB5BA0-8010-4037-9980-BD1DBFF3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armando</dc:creator>
  <cp:lastModifiedBy>Roberto Polegri</cp:lastModifiedBy>
  <cp:revision>2</cp:revision>
  <dcterms:created xsi:type="dcterms:W3CDTF">2024-07-26T13:43:00Z</dcterms:created>
  <dcterms:modified xsi:type="dcterms:W3CDTF">2024-07-26T13:43:00Z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