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0F" w:rsidRPr="009C7712" w:rsidRDefault="00075A0F" w:rsidP="00075A0F">
      <w:pPr>
        <w:jc w:val="center"/>
        <w:rPr>
          <w:rFonts w:ascii="Calibri" w:hAnsi="Calibri" w:cs="Calibri"/>
          <w:b/>
          <w:sz w:val="22"/>
          <w:szCs w:val="22"/>
        </w:rPr>
      </w:pPr>
      <w:r w:rsidRPr="009C7712">
        <w:rPr>
          <w:rFonts w:ascii="Calibri" w:hAnsi="Calibri" w:cs="Calibri"/>
          <w:b/>
          <w:sz w:val="22"/>
          <w:szCs w:val="22"/>
        </w:rPr>
        <w:t>DOMANDA DI AMMISSIONE SALONE DEL GUSTO 2018</w:t>
      </w:r>
    </w:p>
    <w:p w:rsidR="00075A0F" w:rsidRPr="009C7712" w:rsidRDefault="00075A0F" w:rsidP="00075A0F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9C7712">
        <w:rPr>
          <w:rFonts w:ascii="Calibri" w:hAnsi="Calibri" w:cs="Calibri"/>
          <w:sz w:val="22"/>
          <w:szCs w:val="22"/>
        </w:rPr>
        <w:t xml:space="preserve">Modulo da restituire entro </w:t>
      </w:r>
      <w:r w:rsidRPr="00045032">
        <w:rPr>
          <w:rFonts w:ascii="Calibri" w:hAnsi="Calibri" w:cs="Calibri"/>
          <w:sz w:val="22"/>
          <w:szCs w:val="22"/>
        </w:rPr>
        <w:t xml:space="preserve">il </w:t>
      </w:r>
      <w:r w:rsidRPr="00947434">
        <w:rPr>
          <w:rFonts w:ascii="Calibri" w:hAnsi="Calibri" w:cs="Calibri"/>
          <w:b/>
          <w:sz w:val="22"/>
          <w:szCs w:val="22"/>
        </w:rPr>
        <w:t>15</w:t>
      </w:r>
      <w:r w:rsidRPr="00045032">
        <w:rPr>
          <w:rFonts w:ascii="Calibri" w:eastAsia="Arial" w:hAnsi="Calibri" w:cs="Calibri"/>
          <w:b/>
          <w:sz w:val="22"/>
          <w:szCs w:val="22"/>
        </w:rPr>
        <w:t>/07/2018</w:t>
      </w:r>
      <w:r w:rsidRPr="009C7712">
        <w:rPr>
          <w:rFonts w:ascii="Calibri" w:hAnsi="Calibri" w:cs="Calibri"/>
          <w:b/>
          <w:sz w:val="22"/>
          <w:szCs w:val="22"/>
        </w:rPr>
        <w:t xml:space="preserve"> </w:t>
      </w:r>
      <w:r w:rsidRPr="009C7712">
        <w:rPr>
          <w:rFonts w:ascii="Calibri" w:hAnsi="Calibri" w:cs="Calibri"/>
          <w:bCs/>
          <w:iCs/>
          <w:sz w:val="22"/>
          <w:szCs w:val="22"/>
        </w:rPr>
        <w:t>a:</w:t>
      </w:r>
      <w:r w:rsidRPr="009C7712">
        <w:rPr>
          <w:rFonts w:ascii="Calibri" w:hAnsi="Calibri" w:cs="Calibri"/>
          <w:sz w:val="22"/>
          <w:szCs w:val="22"/>
        </w:rPr>
        <w:t xml:space="preserve"> </w:t>
      </w:r>
      <w:r w:rsidRPr="009C7712">
        <w:rPr>
          <w:rStyle w:val="Collegamentoipertestuale"/>
          <w:rFonts w:ascii="Calibri" w:hAnsi="Calibri" w:cs="Calibri"/>
          <w:color w:val="000000"/>
          <w:sz w:val="22"/>
          <w:szCs w:val="22"/>
        </w:rPr>
        <w:t>ape@arsial.it</w:t>
      </w:r>
    </w:p>
    <w:p w:rsidR="00075A0F" w:rsidRPr="009C7712" w:rsidRDefault="00075A0F" w:rsidP="00075A0F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075A0F" w:rsidRPr="009C7712" w:rsidRDefault="00075A0F" w:rsidP="00075A0F">
      <w:pPr>
        <w:tabs>
          <w:tab w:val="left" w:pos="8670"/>
        </w:tabs>
        <w:jc w:val="both"/>
        <w:rPr>
          <w:rFonts w:ascii="Calibri" w:hAnsi="Calibri" w:cs="Calibri"/>
          <w:b/>
          <w:sz w:val="22"/>
          <w:szCs w:val="22"/>
        </w:rPr>
      </w:pPr>
      <w:r w:rsidRPr="009C7712">
        <w:rPr>
          <w:rFonts w:ascii="Calibri" w:hAnsi="Calibri" w:cs="Calibri"/>
          <w:b/>
          <w:sz w:val="22"/>
          <w:szCs w:val="22"/>
        </w:rPr>
        <w:t>DATI ANAGRAFICI</w:t>
      </w:r>
      <w:r w:rsidRPr="009C7712">
        <w:rPr>
          <w:rFonts w:ascii="Calibri" w:hAnsi="Calibri" w:cs="Calibri"/>
          <w:b/>
          <w:sz w:val="22"/>
          <w:szCs w:val="22"/>
        </w:rPr>
        <w:tab/>
      </w:r>
    </w:p>
    <w:p w:rsidR="00075A0F" w:rsidRPr="009C7712" w:rsidRDefault="00075A0F" w:rsidP="00075A0F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Ragione Sociale: 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 xml:space="preserve">Via: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</w:t>
            </w:r>
            <w:proofErr w:type="spellStart"/>
            <w:r w:rsidRPr="009C7712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:                                          fax: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 xml:space="preserve">Comune: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Cap:                             Provincia: 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Sede Operativa (se diversa)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 xml:space="preserve">Via: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Tel.:                                         fax: 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 xml:space="preserve">Comune: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Cap:                             Provincia: 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Pr="009C7712" w:rsidRDefault="00075A0F" w:rsidP="0080650A">
            <w:pPr>
              <w:pStyle w:val="Rientrocorpodeltesto2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 xml:space="preserve">e-mail: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Web: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Partita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IVA</w:t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Codice fiscale: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Denominazione per Insegna e Catalogo: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Nominativo del referente della manifestazione: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:   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 e-mail:</w:t>
            </w:r>
          </w:p>
        </w:tc>
      </w:tr>
      <w:tr w:rsidR="00075A0F" w:rsidRPr="009C7712" w:rsidTr="0080650A">
        <w:trPr>
          <w:trHeight w:val="397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045032">
              <w:rPr>
                <w:rFonts w:ascii="Calibri" w:hAnsi="Calibri" w:cs="Calibri"/>
                <w:sz w:val="22"/>
                <w:szCs w:val="22"/>
              </w:rPr>
              <w:t>Anno di costituzione della società:</w:t>
            </w:r>
          </w:p>
        </w:tc>
      </w:tr>
    </w:tbl>
    <w:p w:rsidR="00075A0F" w:rsidRPr="009C7712" w:rsidRDefault="00075A0F" w:rsidP="00075A0F">
      <w:pPr>
        <w:jc w:val="both"/>
        <w:rPr>
          <w:rFonts w:ascii="Calibri" w:hAnsi="Calibri" w:cs="Calibri"/>
          <w:b/>
          <w:sz w:val="22"/>
          <w:szCs w:val="22"/>
        </w:rPr>
      </w:pPr>
    </w:p>
    <w:p w:rsidR="00075A0F" w:rsidRPr="009C7712" w:rsidRDefault="00075A0F" w:rsidP="00075A0F">
      <w:pPr>
        <w:jc w:val="both"/>
        <w:rPr>
          <w:rFonts w:ascii="Calibri" w:hAnsi="Calibri" w:cs="Calibri"/>
          <w:b/>
          <w:sz w:val="22"/>
          <w:szCs w:val="22"/>
        </w:rPr>
      </w:pPr>
    </w:p>
    <w:p w:rsidR="00075A0F" w:rsidRPr="009C7712" w:rsidRDefault="00075A0F" w:rsidP="00075A0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075A0F" w:rsidRPr="009C7712" w:rsidTr="0080650A">
        <w:trPr>
          <w:trHeight w:val="531"/>
        </w:trPr>
        <w:tc>
          <w:tcPr>
            <w:tcW w:w="9545" w:type="dxa"/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</w:rPr>
              <w:t>PRODUZIONE / ATTIVITÁ (barrare la /le casella/e di vostra competenza)</w:t>
            </w:r>
          </w:p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Categorie merceologiche ammissibili </w:t>
            </w:r>
            <w:r w:rsidRPr="009C7712">
              <w:rPr>
                <w:rFonts w:ascii="Calibri" w:hAnsi="Calibri" w:cs="Calibri"/>
                <w:sz w:val="22"/>
                <w:szCs w:val="22"/>
              </w:rPr>
              <w:br/>
            </w:r>
            <w:r w:rsidRPr="009C771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(vedere regolamento Criteri di selezione per gli Espositori allegato)</w:t>
            </w:r>
            <w:r w:rsidRPr="009C771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:</w:t>
            </w:r>
            <w:r w:rsidRPr="009C771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3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757"/>
              <w:gridCol w:w="1567"/>
              <w:gridCol w:w="2204"/>
              <w:gridCol w:w="1953"/>
            </w:tblGrid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Formaggi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Salumi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Frutta e verdura</w:t>
                  </w: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Conserve di frutta e verdura</w:t>
                  </w: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Pesci e</w:t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Prodotti ittici</w:t>
                  </w:r>
                </w:p>
              </w:tc>
            </w:tr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Pesci allevati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Farine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Pani</w:t>
                  </w: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Prodotti da forno e dolci</w:t>
                  </w: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Pizza</w:t>
                  </w:r>
                </w:p>
              </w:tc>
            </w:tr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Pasta secca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Pasta fresca e ripiena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Risi</w:t>
                  </w: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Miele</w:t>
                  </w: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Cioccolato</w:t>
                  </w:r>
                </w:p>
              </w:tc>
            </w:tr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Trasformati a base di cacao (creme, Praline)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Caffè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Tè</w:t>
                  </w: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Olio extravergine di oliva</w:t>
                  </w: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Altri oli</w:t>
                  </w:r>
                </w:p>
              </w:tc>
            </w:tr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Aceto di vino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Aceto di frutta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Aceto balsamico</w:t>
                  </w: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Sale</w:t>
                  </w: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Birra</w:t>
                  </w:r>
                </w:p>
              </w:tc>
            </w:tr>
            <w:tr w:rsidR="00075A0F" w:rsidRPr="009C7712" w:rsidTr="0080650A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Vino</w:t>
                  </w:r>
                </w:p>
              </w:tc>
              <w:tc>
                <w:tcPr>
                  <w:tcW w:w="175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F0"/>
                  </w:r>
                  <w:r w:rsidRPr="009C771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C7712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Distillati e liquori</w:t>
                  </w:r>
                </w:p>
              </w:tc>
              <w:tc>
                <w:tcPr>
                  <w:tcW w:w="1567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Align w:val="center"/>
                </w:tcPr>
                <w:p w:rsidR="00075A0F" w:rsidRPr="009C7712" w:rsidRDefault="00075A0F" w:rsidP="0080650A">
                  <w:pPr>
                    <w:tabs>
                      <w:tab w:val="center" w:pos="1260"/>
                      <w:tab w:val="center" w:pos="792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Fornire informazioni di dettaglio sul prodotto e sulla produzione (obbligatorio)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Specificità/</w:t>
            </w:r>
            <w:proofErr w:type="spellStart"/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skills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/brevetti: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Certificazione di qualità: SI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tab/>
              <w:t xml:space="preserve">No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                       Certificazione biologiche SI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tab/>
              <w:t xml:space="preserve">No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Specificare:</w:t>
            </w:r>
          </w:p>
        </w:tc>
      </w:tr>
      <w:tr w:rsidR="00075A0F" w:rsidRPr="009C7712" w:rsidTr="0080650A">
        <w:trPr>
          <w:trHeight w:val="397"/>
        </w:trPr>
        <w:tc>
          <w:tcPr>
            <w:tcW w:w="9545" w:type="dxa"/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5A0F" w:rsidRPr="009C7712" w:rsidTr="0080650A">
        <w:trPr>
          <w:trHeight w:val="397"/>
        </w:trPr>
        <w:tc>
          <w:tcPr>
            <w:tcW w:w="9545" w:type="dxa"/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5A0F" w:rsidRPr="009C7712" w:rsidTr="0080650A">
        <w:trPr>
          <w:trHeight w:val="397"/>
        </w:trPr>
        <w:tc>
          <w:tcPr>
            <w:tcW w:w="9545" w:type="dxa"/>
            <w:vAlign w:val="bottom"/>
          </w:tcPr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5A0F" w:rsidRPr="009C7712" w:rsidRDefault="00075A0F" w:rsidP="00075A0F">
      <w:pPr>
        <w:jc w:val="both"/>
        <w:rPr>
          <w:rFonts w:ascii="Calibri" w:hAnsi="Calibri" w:cs="Calibri"/>
          <w:b/>
          <w:sz w:val="22"/>
          <w:szCs w:val="22"/>
        </w:rPr>
      </w:pPr>
    </w:p>
    <w:p w:rsidR="00075A0F" w:rsidRPr="009C7712" w:rsidRDefault="00075A0F" w:rsidP="00075A0F">
      <w:pPr>
        <w:jc w:val="center"/>
        <w:rPr>
          <w:rFonts w:ascii="Calibri" w:hAnsi="Calibri" w:cs="Calibri"/>
          <w:sz w:val="22"/>
          <w:szCs w:val="22"/>
        </w:rPr>
      </w:pPr>
      <w:r w:rsidRPr="009C7712">
        <w:rPr>
          <w:rFonts w:ascii="Calibri" w:hAnsi="Calibri" w:cs="Calibri"/>
          <w:b/>
          <w:sz w:val="22"/>
          <w:szCs w:val="22"/>
        </w:rPr>
        <w:t>PRECEDENTI ATTIVITA’/ESPERIENZE CON IL MONDO SLOW FOOD</w:t>
      </w: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075A0F" w:rsidRPr="009C7712" w:rsidTr="0080650A">
        <w:trPr>
          <w:trHeight w:val="397"/>
        </w:trPr>
        <w:tc>
          <w:tcPr>
            <w:tcW w:w="9571" w:type="dxa"/>
            <w:vAlign w:val="bottom"/>
          </w:tcPr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SI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NO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</w:p>
        </w:tc>
      </w:tr>
    </w:tbl>
    <w:p w:rsidR="00075A0F" w:rsidRPr="009C7712" w:rsidRDefault="00075A0F" w:rsidP="00075A0F">
      <w:pPr>
        <w:spacing w:line="360" w:lineRule="atLeast"/>
        <w:jc w:val="center"/>
        <w:rPr>
          <w:rFonts w:ascii="Calibri" w:hAnsi="Calibri" w:cs="Calibri"/>
          <w:sz w:val="22"/>
          <w:szCs w:val="22"/>
        </w:rPr>
      </w:pPr>
    </w:p>
    <w:p w:rsidR="00075A0F" w:rsidRPr="009C7712" w:rsidRDefault="00075A0F" w:rsidP="00075A0F">
      <w:pPr>
        <w:jc w:val="center"/>
        <w:rPr>
          <w:rFonts w:ascii="Calibri" w:hAnsi="Calibri" w:cs="Calibri"/>
          <w:sz w:val="22"/>
          <w:szCs w:val="22"/>
        </w:rPr>
      </w:pPr>
      <w:r w:rsidRPr="009C7712">
        <w:rPr>
          <w:rFonts w:ascii="Calibri" w:hAnsi="Calibri" w:cs="Calibri"/>
          <w:b/>
          <w:sz w:val="22"/>
          <w:szCs w:val="22"/>
        </w:rPr>
        <w:t>CONOSCENZA DELLE NORMATIVE CHE REGOLANO I PRODOTTI NEL MONDO SLOW FOOD</w:t>
      </w: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075A0F" w:rsidRPr="009C7712" w:rsidTr="0080650A">
        <w:trPr>
          <w:trHeight w:val="80"/>
        </w:trPr>
        <w:tc>
          <w:tcPr>
            <w:tcW w:w="9571" w:type="dxa"/>
            <w:vAlign w:val="bottom"/>
          </w:tcPr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SI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NO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</w:p>
        </w:tc>
      </w:tr>
    </w:tbl>
    <w:p w:rsidR="00075A0F" w:rsidRPr="009C7712" w:rsidRDefault="00075A0F" w:rsidP="00075A0F">
      <w:pPr>
        <w:jc w:val="center"/>
        <w:rPr>
          <w:rFonts w:ascii="Calibri" w:hAnsi="Calibri" w:cs="Calibri"/>
          <w:sz w:val="22"/>
          <w:szCs w:val="22"/>
        </w:rPr>
      </w:pPr>
    </w:p>
    <w:p w:rsidR="00075A0F" w:rsidRPr="009C7712" w:rsidRDefault="00075A0F" w:rsidP="00075A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 di essere una startup</w:t>
      </w: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075A0F" w:rsidRPr="009C7712" w:rsidTr="0080650A">
        <w:trPr>
          <w:trHeight w:val="397"/>
        </w:trPr>
        <w:tc>
          <w:tcPr>
            <w:tcW w:w="9463" w:type="dxa"/>
            <w:vAlign w:val="bottom"/>
          </w:tcPr>
          <w:p w:rsidR="00075A0F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SI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    NO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</w:p>
          <w:p w:rsidR="00075A0F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79296B" w:rsidRDefault="0079296B" w:rsidP="0079296B">
            <w:pPr>
              <w:spacing w:line="360" w:lineRule="auto"/>
              <w:jc w:val="both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45032">
              <w:rPr>
                <w:rFonts w:ascii="Calibri" w:hAnsi="Calibri" w:cs="Calibri"/>
                <w:sz w:val="22"/>
                <w:szCs w:val="22"/>
              </w:rPr>
              <w:t>Descrizione delle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innovazioni 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introdotte per migliorare la qualità e la sostenibilità dei processi e dei prodotti, principalmente attraverso lo sviluppo e l’applicazione soluzioni digitali</w:t>
            </w:r>
            <w:r w:rsidR="00075A0F"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075A0F" w:rsidRDefault="00075A0F" w:rsidP="0080650A">
            <w:pP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075A0F" w:rsidRDefault="00075A0F" w:rsidP="0080650A">
            <w:pP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:rsidR="00075A0F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5A0F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11466C" w:rsidRDefault="00075A0F" w:rsidP="0080650A">
            <w:pPr>
              <w:pStyle w:val="Titolo2"/>
              <w:spacing w:line="240" w:lineRule="auto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11466C">
              <w:rPr>
                <w:rFonts w:ascii="Calibri" w:hAnsi="Calibri" w:cs="Calibri"/>
                <w:sz w:val="24"/>
                <w:szCs w:val="24"/>
                <w:lang w:val="it-IT" w:eastAsia="it-IT"/>
              </w:rPr>
              <w:lastRenderedPageBreak/>
              <w:t>RICHIEDE</w:t>
            </w:r>
          </w:p>
          <w:p w:rsidR="00075A0F" w:rsidRPr="009C7712" w:rsidRDefault="00075A0F" w:rsidP="0080650A">
            <w:pPr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75A0F" w:rsidRPr="00045032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essere ammesso alla collettiva Regione Lazio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9C77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Arsial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Lazio Innova </w:t>
            </w:r>
            <w:r w:rsidRPr="0004503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Bancarella TIPO A)</w:t>
            </w:r>
          </w:p>
          <w:p w:rsidR="00075A0F" w:rsidRPr="00045032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essere ammesso alla collettiva Regione Lazio - Arsial – Lazio Innova </w:t>
            </w:r>
            <w:r w:rsidRPr="0004503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Bancarella TIPO B)</w:t>
            </w:r>
          </w:p>
          <w:p w:rsidR="00075A0F" w:rsidRPr="00045032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essere ammesso alla collettiva Regione Lazio - Arsial – Lazio Innova </w:t>
            </w:r>
            <w:r w:rsidRPr="0004503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Bancarella 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TIPO 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M</w:t>
            </w:r>
            <w:r w:rsidRPr="0004503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075A0F" w:rsidRPr="00642416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essere ammesso alla collettiva Regione Lazio - Arsial – Lazio Innova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466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Bancarella TIPO AS</w:t>
            </w:r>
            <w:r w:rsidRPr="0011466C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075A0F" w:rsidRPr="00642416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essere ammesso alla collettiva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>Regione Lazio - Arsial – Lazio Innova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466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Bancarella TIPO BM</w:t>
            </w:r>
            <w:r w:rsidRPr="0011466C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075A0F" w:rsidRPr="00642416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essere ammesso alla collettiva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045032">
              <w:rPr>
                <w:rFonts w:ascii="Calibri" w:hAnsi="Calibri" w:cs="Calibri"/>
                <w:color w:val="000000"/>
                <w:sz w:val="22"/>
                <w:szCs w:val="22"/>
              </w:rPr>
              <w:t>Regione Lazio - Arsial – Lazio Innova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466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Bancarella BS</w:t>
            </w:r>
            <w:r w:rsidRPr="0011466C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075A0F" w:rsidRPr="00642416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di</w:t>
            </w:r>
            <w:proofErr w:type="gramEnd"/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essere ammesso alla collettiva Regione Lazio-Arsial con una quota gratuita in quanto rientrante nei Comuni investiti dagli eventi sismici 2017-2017. (Specificare il TIPO di Bancarella prescelto)</w:t>
            </w:r>
          </w:p>
          <w:p w:rsidR="00075A0F" w:rsidRPr="00642416" w:rsidRDefault="00075A0F" w:rsidP="00075A0F">
            <w:pPr>
              <w:numPr>
                <w:ilvl w:val="0"/>
                <w:numId w:val="5"/>
              </w:numPr>
              <w:spacing w:line="360" w:lineRule="auto"/>
              <w:ind w:left="425"/>
              <w:rPr>
                <w:rFonts w:ascii="Calibri" w:hAnsi="Calibri" w:cs="Calibri"/>
                <w:sz w:val="22"/>
                <w:szCs w:val="22"/>
              </w:rPr>
            </w:pPr>
            <w:r w:rsidRPr="00642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 xml:space="preserve">di </w:t>
            </w:r>
            <w:r w:rsidRPr="009218B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partecipare</w:t>
            </w:r>
            <w:r w:rsidRPr="00642416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 xml:space="preserve"> a </w:t>
            </w:r>
            <w:r w:rsidRPr="00642416"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  <w:t xml:space="preserve">FOOD FOR CHANGE B2B MEETINGS – B2B Commerciale (21-22 </w:t>
            </w:r>
            <w:r w:rsidRPr="009218B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settembre</w:t>
            </w:r>
            <w:r w:rsidRPr="00642416"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  <w:t xml:space="preserve"> 2018)</w:t>
            </w:r>
          </w:p>
          <w:p w:rsidR="00075A0F" w:rsidRDefault="00075A0F" w:rsidP="0080650A">
            <w:pPr>
              <w:spacing w:line="36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  <w:p w:rsidR="00075A0F" w:rsidRPr="009218B2" w:rsidRDefault="00075A0F" w:rsidP="0080650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  <w:t xml:space="preserve">Le </w:t>
            </w:r>
            <w:r w:rsidRPr="009218B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aziende dovranno </w:t>
            </w:r>
            <w:proofErr w:type="spellStart"/>
            <w:r w:rsidRPr="009218B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flaggare</w:t>
            </w:r>
            <w:proofErr w:type="spellEnd"/>
            <w:r w:rsidRPr="009218B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la/le caselle corrispondenti alle scelte effettuate</w:t>
            </w:r>
          </w:p>
          <w:p w:rsidR="00075A0F" w:rsidRPr="009C7712" w:rsidRDefault="00075A0F" w:rsidP="0080650A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overflowPunct/>
              <w:autoSpaceDE/>
              <w:autoSpaceDN/>
              <w:adjustRightInd/>
              <w:spacing w:after="1" w:line="371" w:lineRule="auto"/>
              <w:ind w:left="-15" w:right="43" w:firstLine="708"/>
              <w:jc w:val="both"/>
              <w:textAlignment w:val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CE3B9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Si ricorda che le imprese ammesse riceveranno, successivamente, apposita comunicazione e saranno quindi invitate ad effettuare il versamento delle quote di partecipazione secondo i termini e le modalità contenute nella stessa. Il mancato rispetto dei termini comporterà l’esclusione dell’azienda.</w:t>
            </w:r>
            <w:r w:rsidRPr="009C7712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pStyle w:val="Titolo2"/>
              <w:spacing w:line="240" w:lineRule="auto"/>
              <w:rPr>
                <w:rFonts w:ascii="Calibri" w:hAnsi="Calibri" w:cs="Calibri"/>
                <w:szCs w:val="22"/>
              </w:rPr>
            </w:pPr>
            <w:r w:rsidRPr="009C7712">
              <w:rPr>
                <w:rFonts w:ascii="Calibri" w:hAnsi="Calibri" w:cs="Calibri"/>
                <w:szCs w:val="22"/>
              </w:rPr>
              <w:t>CONDIZIONI GENERALI DI PARTECIPAZIONE</w:t>
            </w:r>
          </w:p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075A0F">
            <w:pPr>
              <w:numPr>
                <w:ilvl w:val="0"/>
                <w:numId w:val="4"/>
              </w:numPr>
              <w:tabs>
                <w:tab w:val="clear" w:pos="502"/>
                <w:tab w:val="num" w:pos="644"/>
              </w:tabs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Sono ammesse le aziende che dichiarano: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hanging="59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avere almeno una sede operativa nel territorio del Lazio;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non essere morose o di volere sanare le morosità nei confronti dei pagamenti dovuti agli organizzatori dell’evento. </w:t>
            </w:r>
            <w:r w:rsidRPr="009C771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9C7712">
              <w:rPr>
                <w:rFonts w:ascii="Calibri" w:hAnsi="Calibri" w:cs="Calibri"/>
                <w:b/>
                <w:sz w:val="22"/>
                <w:szCs w:val="22"/>
              </w:rPr>
              <w:t xml:space="preserve">’eventuale situazione debitoria sarà comunicata in forma scritta e privata alle singole aziende. 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essere regolarmente inscritta al Registro Imprese di una delle Camere di Commercio del Lazio;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non trovarsi con titolare o i soci dell’azienda sottoposti a procedimenti o condanne per frodi e/o sofisticazioni;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non trovarsi in stato di fallimento, di liquidazione anche volontaria, di amministrazione controllata, di concordato preventivo e di non avere procedimenti in corso per la dichiarazione di una di tali situazioni;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non essere un’impresa in difficoltà ai sensi della nozione fornita dalla Commissione Europea con gli orientamenti comunitari sugli aiuti di Stato per il salvataggio e la ristrutturazione di imprese in difficoltà, richiamata dal Reg. (CE) n. 1998/2006 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(de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); 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essere in regola con le norme vigenti in materia fiscale, assistenziale e previdenziale;</w:t>
            </w:r>
          </w:p>
          <w:p w:rsidR="00075A0F" w:rsidRPr="009C7712" w:rsidRDefault="00075A0F" w:rsidP="00075A0F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ind w:left="1134" w:hanging="21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7712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avere potenzialità di internazionalizzazione e capacità di apertura verso i mercati esteri, ossia di avere un sito internet o, in alternativa, di essere presente con pagina informativa in un social network e di essere in grado di gestire una posta elettronica almeno in una lingua straniera.</w:t>
            </w:r>
          </w:p>
          <w:p w:rsidR="00075A0F" w:rsidRPr="009C7712" w:rsidRDefault="00075A0F" w:rsidP="00075A0F">
            <w:pPr>
              <w:numPr>
                <w:ilvl w:val="0"/>
                <w:numId w:val="4"/>
              </w:numPr>
              <w:tabs>
                <w:tab w:val="clear" w:pos="502"/>
                <w:tab w:val="num" w:pos="400"/>
                <w:tab w:val="num" w:pos="644"/>
              </w:tabs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In caso di abbandono dello stand o danneggiamento degli allestimenti della fiera saranno adottate le necessarie misure in relazione alle cause che hanno determinato l’abbandono e/o il danneggiamento. Qualora le cause non siano giudicate di forza maggiore, l’azienda non sarà ammessa alla partecipazione di iniziative promozionali della Regione Lazio – Arsial per l’anno in </w:t>
            </w:r>
            <w:r w:rsidRPr="009C771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corso e per l’anno successivo. In ogni caso le quote di partecipazione non saranno rimborsate e saranno considerati erogati i contributi 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previsti.</w:t>
            </w:r>
          </w:p>
          <w:p w:rsidR="00075A0F" w:rsidRPr="009C7712" w:rsidRDefault="00075A0F" w:rsidP="00075A0F">
            <w:pPr>
              <w:numPr>
                <w:ilvl w:val="0"/>
                <w:numId w:val="4"/>
              </w:numPr>
              <w:tabs>
                <w:tab w:val="clear" w:pos="502"/>
                <w:tab w:val="num" w:pos="400"/>
                <w:tab w:val="num" w:pos="644"/>
              </w:tabs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La ditta o società partecipante potrà annullare la partecipazione entro 30 gg. dalla data di inizio della manifestazione. La rinuncia dovrà essere comunicata agli organizzatori in forma scritta a mezzo fax firmata dal legale rappresentante o da un suo delegato. In caso di rinuncia comunicata oltre tale termine, la quota di partecipazione sarà trattenuta dagli organizzatori. </w:t>
            </w:r>
          </w:p>
          <w:p w:rsidR="00075A0F" w:rsidRPr="009C7712" w:rsidRDefault="00075A0F" w:rsidP="00075A0F">
            <w:pPr>
              <w:numPr>
                <w:ilvl w:val="0"/>
                <w:numId w:val="4"/>
              </w:numPr>
              <w:tabs>
                <w:tab w:val="clear" w:pos="502"/>
                <w:tab w:val="num" w:pos="400"/>
                <w:tab w:val="num" w:pos="644"/>
              </w:tabs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Gli organizzatori sono esonerati da qualsiasi responsabilità derivante da furti e/o danni a persone e cose durante la fiera.</w:t>
            </w:r>
          </w:p>
          <w:p w:rsidR="00075A0F" w:rsidRPr="009C7712" w:rsidRDefault="00075A0F" w:rsidP="00075A0F">
            <w:pPr>
              <w:numPr>
                <w:ilvl w:val="0"/>
                <w:numId w:val="4"/>
              </w:numPr>
              <w:tabs>
                <w:tab w:val="clear" w:pos="502"/>
                <w:tab w:val="num" w:pos="400"/>
                <w:tab w:val="num" w:pos="644"/>
              </w:tabs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Gli organizzatori si riservano la possibilità di annullare in qualsiasi momento la partecipazione alla fiera, qualora le circostanze lo richiedessero, senza diritto alcuno da parte della ditta o società ad indennità o risarcimenti. Eventuali quote di partecipazione già erogate, saranno restituite alle aziende.</w:t>
            </w:r>
          </w:p>
          <w:p w:rsidR="00075A0F" w:rsidRPr="009C7712" w:rsidRDefault="00075A0F" w:rsidP="0080650A">
            <w:pPr>
              <w:ind w:lef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ind w:lef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bCs/>
                <w:sz w:val="22"/>
                <w:szCs w:val="22"/>
              </w:rPr>
              <w:t>* * * * *</w:t>
            </w:r>
          </w:p>
          <w:p w:rsidR="00075A0F" w:rsidRPr="009C7712" w:rsidRDefault="00075A0F" w:rsidP="0080650A">
            <w:pPr>
              <w:ind w:lef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bCs/>
                <w:sz w:val="22"/>
                <w:szCs w:val="22"/>
              </w:rPr>
              <w:t>Si dichiara di aver letto le condizioni generali sopra elencate, di approvarle ed accettarle integralmente e senza riserva, ai sensi degli artt. 1341 - 1342 del Codice Civile.</w:t>
            </w: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Data: _________________        </w:t>
            </w:r>
          </w:p>
          <w:p w:rsidR="00075A0F" w:rsidRPr="009C7712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11466C" w:rsidRDefault="00075A0F" w:rsidP="0080650A">
            <w:pPr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Timbro e firma del legale rappresentante: </w:t>
            </w:r>
            <w:r w:rsidRPr="009C7712">
              <w:rPr>
                <w:rFonts w:ascii="Calibri" w:hAnsi="Calibri" w:cs="Calibri"/>
                <w:sz w:val="22"/>
                <w:szCs w:val="22"/>
                <w:u w:val="single"/>
              </w:rPr>
              <w:t>__________</w:t>
            </w: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75A0F" w:rsidRPr="0011466C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075A0F" w:rsidRPr="0011466C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11466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PRIVACY</w:t>
            </w:r>
          </w:p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L’azienda esprime il consenso al trattamento e alla comunicazione di tutti i dati contenuti nella manifestazione di interesse (ai sensi del </w:t>
            </w:r>
            <w:r>
              <w:rPr>
                <w:rFonts w:ascii="Calibri" w:hAnsi="Calibri" w:cs="Calibri"/>
                <w:sz w:val="22"/>
                <w:szCs w:val="22"/>
              </w:rPr>
              <w:t>Reg. UE n. 679/2018</w:t>
            </w:r>
            <w:r w:rsidRPr="009C7712">
              <w:rPr>
                <w:rFonts w:ascii="Calibri" w:hAnsi="Calibri" w:cs="Calibri"/>
                <w:sz w:val="22"/>
                <w:szCs w:val="22"/>
              </w:rPr>
              <w:t>) fatti salvi i diritti di cui all’art.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15</w:t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. Ai sensi dell’art. 13 i dati saranno trattati, con modalità cartacee ed informatizzate, da Regione Lazio - Arsial, oltre che per scopi amministrativi e contabili, per invio di materiale informativo (via fax, posta elettronica o posta ordinaria) relativo ad iniziative, in Italia e all’estero, promosse da Regione Lazio - Arsial nell’ambito delle proprie attività istituzionali. </w:t>
            </w: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I dati potranno essere comunicati da Regione Lazio - Arsial, per i motivi sopra indicati, ad altre organizzazioni o enti promotori delle stesse iniziative o che collaborano con </w:t>
            </w:r>
            <w:smartTag w:uri="urn:schemas-microsoft-com:office:smarttags" w:element="PersonName">
              <w:smartTagPr>
                <w:attr w:name="ProductID" w:val="la Regione Lazio"/>
              </w:smartTagPr>
              <w:r w:rsidRPr="009C7712">
                <w:rPr>
                  <w:rFonts w:ascii="Calibri" w:hAnsi="Calibri" w:cs="Calibri"/>
                  <w:sz w:val="22"/>
                  <w:szCs w:val="22"/>
                </w:rPr>
                <w:t>la Regione Lazio</w:t>
              </w:r>
            </w:smartTag>
            <w:r w:rsidRPr="009C7712">
              <w:rPr>
                <w:rFonts w:ascii="Calibri" w:hAnsi="Calibri" w:cs="Calibri"/>
                <w:sz w:val="22"/>
                <w:szCs w:val="22"/>
              </w:rPr>
              <w:t xml:space="preserve"> - Arsial, sia in Italia che all’estero. </w:t>
            </w: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Per qualsiasi richiesta di informazione, aggiornamento, o cancellazione è possibile mandare una comunicazione scritta al seguente indirizzo di posta elettronica: </w:t>
            </w:r>
            <w:hyperlink r:id="rId7" w:history="1">
              <w:r w:rsidRPr="009C7712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ape@arsial.it</w:t>
              </w:r>
            </w:hyperlink>
            <w:r w:rsidRPr="009C77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</w:t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Acconsento     SI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NO </w:t>
            </w:r>
            <w:r w:rsidRPr="009C7712">
              <w:rPr>
                <w:rFonts w:ascii="Calibri" w:hAnsi="Calibri" w:cs="Calibri"/>
                <w:sz w:val="22"/>
                <w:szCs w:val="22"/>
              </w:rPr>
              <w:sym w:font="Symbol" w:char="F0F0"/>
            </w:r>
            <w:r w:rsidRPr="009C7712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5A0F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5A0F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Timbro e firma del legale rappresentante: ___________________________</w:t>
            </w: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11466C" w:rsidRDefault="00075A0F" w:rsidP="0080650A">
            <w:pPr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75A0F" w:rsidRPr="0011466C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1466C">
              <w:rPr>
                <w:rFonts w:ascii="Calibri" w:hAnsi="Calibri" w:cs="Calibri"/>
                <w:b/>
                <w:sz w:val="24"/>
                <w:szCs w:val="24"/>
              </w:rPr>
              <w:t>DICHIARAZIONE SUGLI AIUTI “</w:t>
            </w:r>
            <w:r w:rsidRPr="0011466C">
              <w:rPr>
                <w:rFonts w:ascii="Calibri" w:hAnsi="Calibri" w:cs="Calibri"/>
                <w:b/>
                <w:i/>
                <w:sz w:val="24"/>
                <w:szCs w:val="24"/>
              </w:rPr>
              <w:t>DE MINIMIS</w:t>
            </w:r>
            <w:r w:rsidRPr="0011466C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  <w:p w:rsidR="00075A0F" w:rsidRDefault="00075A0F" w:rsidP="0080650A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(sostitutiva dell’atto di notorietà – art. 47 DPR 28.12.2000 n. 445)</w:t>
            </w: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</w:rPr>
              <w:t>PRESO ATTO</w:t>
            </w:r>
          </w:p>
          <w:p w:rsidR="00075A0F" w:rsidRPr="009C7712" w:rsidRDefault="00075A0F" w:rsidP="00075A0F">
            <w:pPr>
              <w:numPr>
                <w:ilvl w:val="0"/>
                <w:numId w:val="1"/>
              </w:numPr>
              <w:spacing w:after="60"/>
              <w:ind w:left="142" w:hanging="142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che le agevolazioni di cui alla presente dichiarazione sono soggette a regime 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di cui ai seguenti Regolamenti (barrare la casella che interessa):</w:t>
            </w:r>
          </w:p>
          <w:p w:rsidR="00075A0F" w:rsidRPr="009C7712" w:rsidRDefault="00075A0F" w:rsidP="00075A0F">
            <w:pPr>
              <w:numPr>
                <w:ilvl w:val="0"/>
                <w:numId w:val="2"/>
              </w:numPr>
              <w:ind w:left="567" w:hanging="283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Regolamento (UE) n. 1407/2013 del 18 dicembre 2013 (pubblicato sulla G.U.U.E. L 3352 del 24.12.2013) relativo all’applicazione degli articoli 107 e 108 del trattato sul funzionamento dell’Unione europea agli aiuti 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(Testo rilevante anche ai fini del SEE);</w:t>
            </w:r>
          </w:p>
          <w:p w:rsidR="00075A0F" w:rsidRPr="009C7712" w:rsidRDefault="00075A0F" w:rsidP="00075A0F">
            <w:pPr>
              <w:numPr>
                <w:ilvl w:val="0"/>
                <w:numId w:val="2"/>
              </w:numPr>
              <w:ind w:left="567" w:hanging="283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Regolamento (UE) n. 1408/2013 del 18 dicembre 2013 (pubblicato sulla G.U.U.E. L 3352 del 24.12.2013) relativo all’applicazione degli articoli 107 e 108 del trattato sul funzionamento dell’Unione europea agli aiuti 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 xml:space="preserve"> nel settore agricolo;</w:t>
            </w:r>
          </w:p>
          <w:p w:rsidR="00075A0F" w:rsidRPr="009C7712" w:rsidRDefault="00075A0F" w:rsidP="00075A0F">
            <w:pPr>
              <w:numPr>
                <w:ilvl w:val="0"/>
                <w:numId w:val="2"/>
              </w:numPr>
              <w:ind w:left="567" w:hanging="283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Regolamento (CE) n. 875/2007 del 24 luglio 2007 (G.U.U.E. L 193 del 25.07.2007), relativo agli aiuti "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" nel settore della pesca.</w:t>
            </w:r>
          </w:p>
          <w:p w:rsidR="00075A0F" w:rsidRPr="009C7712" w:rsidRDefault="00075A0F" w:rsidP="00075A0F">
            <w:pPr>
              <w:numPr>
                <w:ilvl w:val="0"/>
                <w:numId w:val="1"/>
              </w:numPr>
              <w:spacing w:after="60"/>
              <w:ind w:left="142" w:hanging="142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che l’importo massimo delle agevolazioni in regime “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” che possono essere concesse ad una medesima impresa in un triennio (l’esercizio finanziario in corso e i due precedenti), senza la preventiva notifica ed autorizzazione da parte della Commissione Europea e senza che ciò possa pregiudicare le condizioni di concorrenza tra le imprese, è pari a € 200.000,00;</w:t>
            </w:r>
          </w:p>
          <w:p w:rsidR="00075A0F" w:rsidRPr="009C7712" w:rsidRDefault="00075A0F" w:rsidP="00075A0F">
            <w:pPr>
              <w:numPr>
                <w:ilvl w:val="0"/>
                <w:numId w:val="1"/>
              </w:numPr>
              <w:spacing w:after="60"/>
              <w:ind w:left="142" w:hanging="142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che, in caso di superamento delle soglie predette, l’agevolazione suindicata non potrà essere concessa, neppure per la parte che non superi detti massimali;</w:t>
            </w:r>
          </w:p>
          <w:p w:rsidR="00075A0F" w:rsidRPr="009C7712" w:rsidRDefault="00075A0F" w:rsidP="00075A0F">
            <w:pPr>
              <w:numPr>
                <w:ilvl w:val="0"/>
                <w:numId w:val="1"/>
              </w:numPr>
              <w:ind w:left="142" w:hanging="142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che nel caso l’agevolazione dovesse essere dichiarata incompatibile con le norme del trattato sul funzionamento dell’UE dalla Commissione Europea e l’impresa dovesse risultare destinataria di aiuti di Stato per un importo superiore a tali soglie, sarà soggetta al recupero della totalità dell’agevolazione concessa, e non solo della parte eccedente la soglia “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”;</w:t>
            </w:r>
          </w:p>
          <w:p w:rsidR="00075A0F" w:rsidRPr="009C7712" w:rsidRDefault="00075A0F" w:rsidP="0080650A">
            <w:pPr>
              <w:ind w:left="142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</w:rPr>
              <w:t>DICHIARA</w:t>
            </w:r>
          </w:p>
          <w:p w:rsidR="00075A0F" w:rsidRPr="009C7712" w:rsidRDefault="00075A0F" w:rsidP="00075A0F">
            <w:pPr>
              <w:numPr>
                <w:ilvl w:val="0"/>
                <w:numId w:val="3"/>
              </w:numPr>
              <w:ind w:left="567" w:hanging="283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di non aver beneficiato nell’esercizio finanziario in corso e nei due esercizi finanziari precedenti di aiuti a titolo “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”;</w:t>
            </w: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</w:rPr>
              <w:t>OPPURE</w:t>
            </w: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075A0F">
            <w:pPr>
              <w:numPr>
                <w:ilvl w:val="0"/>
                <w:numId w:val="3"/>
              </w:numPr>
              <w:ind w:left="567" w:hanging="283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di aver beneficiato nell’esercizio finanziario in corso e nei due esercizi finanziari precedenti di aiuti a titolo “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” per un importo complessivo di euro _____________________________, come specificato nella tabella seguente:</w:t>
            </w:r>
          </w:p>
          <w:p w:rsidR="00075A0F" w:rsidRPr="009C7712" w:rsidRDefault="00075A0F" w:rsidP="0080650A">
            <w:pPr>
              <w:ind w:left="567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977"/>
              <w:gridCol w:w="2384"/>
              <w:gridCol w:w="1868"/>
            </w:tblGrid>
            <w:tr w:rsidR="00075A0F" w:rsidRPr="009C7712" w:rsidTr="0080650A">
              <w:trPr>
                <w:jc w:val="center"/>
              </w:trPr>
              <w:tc>
                <w:tcPr>
                  <w:tcW w:w="2092" w:type="dxa"/>
                </w:tcPr>
                <w:p w:rsidR="00075A0F" w:rsidRPr="009C7712" w:rsidRDefault="00075A0F" w:rsidP="0080650A">
                  <w:pPr>
                    <w:jc w:val="center"/>
                    <w:textAlignment w:val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ENTE EROGATORE</w:t>
                  </w:r>
                </w:p>
              </w:tc>
              <w:tc>
                <w:tcPr>
                  <w:tcW w:w="2977" w:type="dxa"/>
                </w:tcPr>
                <w:p w:rsidR="00075A0F" w:rsidRPr="009C7712" w:rsidRDefault="00075A0F" w:rsidP="0080650A">
                  <w:pPr>
                    <w:jc w:val="center"/>
                    <w:textAlignment w:val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NORMATIVA DI RIFERIMENTO</w:t>
                  </w:r>
                </w:p>
              </w:tc>
              <w:tc>
                <w:tcPr>
                  <w:tcW w:w="2384" w:type="dxa"/>
                </w:tcPr>
                <w:p w:rsidR="00075A0F" w:rsidRPr="009C7712" w:rsidRDefault="00075A0F" w:rsidP="0080650A">
                  <w:pPr>
                    <w:jc w:val="center"/>
                    <w:textAlignment w:val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IMPORTO AGEVOLAZIONE</w:t>
                  </w:r>
                </w:p>
              </w:tc>
              <w:tc>
                <w:tcPr>
                  <w:tcW w:w="1868" w:type="dxa"/>
                </w:tcPr>
                <w:p w:rsidR="00075A0F" w:rsidRPr="009C7712" w:rsidRDefault="00075A0F" w:rsidP="0080650A">
                  <w:pPr>
                    <w:jc w:val="center"/>
                    <w:textAlignment w:val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9C7712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DATA</w:t>
                  </w: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5A0F" w:rsidRPr="009C7712" w:rsidTr="0080650A">
              <w:trPr>
                <w:trHeight w:hRule="exact" w:val="284"/>
                <w:jc w:val="center"/>
              </w:trPr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A0F" w:rsidRPr="009C7712" w:rsidRDefault="00075A0F" w:rsidP="0080650A">
                  <w:pPr>
                    <w:textAlignment w:val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075A0F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7712">
              <w:rPr>
                <w:rFonts w:ascii="Calibri" w:hAnsi="Calibri" w:cs="Calibri"/>
                <w:b/>
                <w:sz w:val="22"/>
                <w:szCs w:val="22"/>
              </w:rPr>
              <w:t xml:space="preserve">SI  IMPEGNA </w:t>
            </w:r>
          </w:p>
          <w:p w:rsidR="00075A0F" w:rsidRPr="009C7712" w:rsidRDefault="00075A0F" w:rsidP="0080650A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a comunicare in forma scritta ad Arsial ulteriori aiuti in regime “</w:t>
            </w:r>
            <w:r w:rsidRPr="009C7712">
              <w:rPr>
                <w:rFonts w:ascii="Calibri" w:hAnsi="Calibri" w:cs="Calibri"/>
                <w:i/>
                <w:sz w:val="22"/>
                <w:szCs w:val="22"/>
              </w:rPr>
              <w:t xml:space="preserve">de </w:t>
            </w:r>
            <w:proofErr w:type="spellStart"/>
            <w:r w:rsidRPr="009C7712">
              <w:rPr>
                <w:rFonts w:ascii="Calibri" w:hAnsi="Calibri" w:cs="Calibri"/>
                <w:i/>
                <w:sz w:val="22"/>
                <w:szCs w:val="22"/>
              </w:rPr>
              <w:t>minimis</w:t>
            </w:r>
            <w:proofErr w:type="spellEnd"/>
            <w:r w:rsidRPr="009C7712">
              <w:rPr>
                <w:rFonts w:ascii="Calibri" w:hAnsi="Calibri" w:cs="Calibri"/>
                <w:sz w:val="22"/>
                <w:szCs w:val="22"/>
              </w:rPr>
              <w:t>” che l’azienda dovesse ricevere tra la data della presente dichiarazione ed il momento in cui riceverà da Arsial conferma definitiva dell’ammissione alla presente iniziativa.</w:t>
            </w: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È inoltre consapevole delle responsabilità penali a cui può andare incontro in caso di dichiarazioni false e mendaci.</w:t>
            </w: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 xml:space="preserve">Data: ___________________________    </w:t>
            </w:r>
          </w:p>
          <w:p w:rsidR="00075A0F" w:rsidRPr="009C7712" w:rsidRDefault="00075A0F" w:rsidP="0080650A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Timbro e firma del rappresentante legale:</w:t>
            </w: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75A0F" w:rsidRPr="009C7712" w:rsidRDefault="00075A0F" w:rsidP="0080650A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C7712">
              <w:rPr>
                <w:rFonts w:ascii="Calibri" w:hAnsi="Calibri" w:cs="Calibri"/>
                <w:sz w:val="22"/>
                <w:szCs w:val="22"/>
              </w:rPr>
              <w:t>_____________________________________________________</w:t>
            </w:r>
          </w:p>
          <w:p w:rsidR="00075A0F" w:rsidRPr="009C7712" w:rsidRDefault="00075A0F" w:rsidP="008065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5A0F" w:rsidRPr="009C7712" w:rsidRDefault="00075A0F" w:rsidP="00075A0F">
      <w:pPr>
        <w:pStyle w:val="Titolo2"/>
        <w:spacing w:line="240" w:lineRule="auto"/>
        <w:rPr>
          <w:rFonts w:ascii="Calibri" w:hAnsi="Calibri" w:cs="Calibri"/>
          <w:szCs w:val="22"/>
        </w:rPr>
      </w:pPr>
    </w:p>
    <w:p w:rsidR="00032D90" w:rsidRDefault="00032D90"/>
    <w:sectPr w:rsidR="00032D90" w:rsidSect="00075A0F">
      <w:footerReference w:type="default" r:id="rId8"/>
      <w:pgSz w:w="11907" w:h="16840" w:code="9"/>
      <w:pgMar w:top="719" w:right="1134" w:bottom="964" w:left="964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AF" w:rsidRDefault="00126BAF">
      <w:r>
        <w:separator/>
      </w:r>
    </w:p>
  </w:endnote>
  <w:endnote w:type="continuationSeparator" w:id="0">
    <w:p w:rsidR="00126BAF" w:rsidRDefault="001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rtugal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p w:rsidR="00F447A8" w:rsidRDefault="00126BAF">
    <w:pPr>
      <w:rPr>
        <w:sz w:val="2"/>
        <w:szCs w:val="2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809"/>
    </w:tblGrid>
    <w:tr w:rsidR="00F447A8">
      <w:tc>
        <w:tcPr>
          <w:tcW w:w="10119" w:type="dxa"/>
        </w:tcPr>
        <w:p w:rsidR="00F447A8" w:rsidRDefault="00126BAF">
          <w:pPr>
            <w:pStyle w:val="Pidipagina"/>
            <w:rPr>
              <w:rFonts w:ascii="Calibri" w:hAnsi="Calibri" w:cs="Calibri"/>
              <w:sz w:val="18"/>
              <w:szCs w:val="18"/>
            </w:rPr>
          </w:pPr>
        </w:p>
      </w:tc>
    </w:tr>
  </w:tbl>
  <w:p w:rsidR="00F447A8" w:rsidRDefault="00075A0F">
    <w:pPr>
      <w:pStyle w:val="Pidipa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Pagina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79296B">
      <w:rPr>
        <w:rFonts w:ascii="Calibri" w:hAnsi="Calibri" w:cs="Calibri"/>
        <w:noProof/>
        <w:sz w:val="18"/>
        <w:szCs w:val="18"/>
      </w:rPr>
      <w:t>6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di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</w:instrText>
    </w:r>
    <w:r>
      <w:rPr>
        <w:rFonts w:ascii="Calibri" w:hAnsi="Calibri" w:cs="Calibri"/>
        <w:sz w:val="18"/>
        <w:szCs w:val="18"/>
      </w:rPr>
      <w:fldChar w:fldCharType="separate"/>
    </w:r>
    <w:r w:rsidR="0079296B">
      <w:rPr>
        <w:rFonts w:ascii="Calibri" w:hAnsi="Calibri" w:cs="Calibri"/>
        <w:noProof/>
        <w:sz w:val="18"/>
        <w:szCs w:val="18"/>
      </w:rPr>
      <w:t>6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AF" w:rsidRDefault="00126BAF">
      <w:r>
        <w:separator/>
      </w:r>
    </w:p>
  </w:footnote>
  <w:footnote w:type="continuationSeparator" w:id="0">
    <w:p w:rsidR="00126BAF" w:rsidRDefault="001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60C"/>
    <w:multiLevelType w:val="hybridMultilevel"/>
    <w:tmpl w:val="9DB0E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2A2"/>
    <w:multiLevelType w:val="hybridMultilevel"/>
    <w:tmpl w:val="7466FACA"/>
    <w:lvl w:ilvl="0" w:tplc="0CFEB214">
      <w:start w:val="1"/>
      <w:numFmt w:val="decimal"/>
      <w:lvlText w:val="%1."/>
      <w:lvlJc w:val="left"/>
      <w:pPr>
        <w:tabs>
          <w:tab w:val="num" w:pos="502"/>
        </w:tabs>
        <w:ind w:left="425" w:hanging="283"/>
      </w:pPr>
      <w:rPr>
        <w:rFonts w:hint="default"/>
        <w:b w:val="0"/>
        <w:i w:val="0"/>
      </w:rPr>
    </w:lvl>
    <w:lvl w:ilvl="1" w:tplc="351CE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C5CEC2E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2EA86AC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14ABC"/>
    <w:multiLevelType w:val="hybridMultilevel"/>
    <w:tmpl w:val="8E7C9FA4"/>
    <w:lvl w:ilvl="0" w:tplc="358230E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418146CC"/>
    <w:multiLevelType w:val="hybridMultilevel"/>
    <w:tmpl w:val="8B90A12A"/>
    <w:lvl w:ilvl="0" w:tplc="6E7E57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14F"/>
    <w:multiLevelType w:val="hybridMultilevel"/>
    <w:tmpl w:val="C186AB1E"/>
    <w:lvl w:ilvl="0" w:tplc="358230E8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F"/>
    <w:rsid w:val="00032D90"/>
    <w:rsid w:val="00075A0F"/>
    <w:rsid w:val="00126BAF"/>
    <w:rsid w:val="007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4F84-AB8D-4C49-9B67-1CB21D8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A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75A0F"/>
    <w:pPr>
      <w:keepNext/>
      <w:spacing w:line="360" w:lineRule="atLeast"/>
      <w:jc w:val="center"/>
      <w:outlineLvl w:val="1"/>
    </w:pPr>
    <w:rPr>
      <w:rFonts w:ascii="Portugal" w:hAnsi="Portugal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5A0F"/>
    <w:rPr>
      <w:rFonts w:ascii="Portugal" w:eastAsia="Times New Roman" w:hAnsi="Portugal" w:cs="Times New Roman"/>
      <w:b/>
      <w:bCs/>
      <w:szCs w:val="20"/>
      <w:u w:val="single"/>
      <w:lang w:val="x-none" w:eastAsia="x-none"/>
    </w:rPr>
  </w:style>
  <w:style w:type="paragraph" w:styleId="Pidipagina">
    <w:name w:val="footer"/>
    <w:basedOn w:val="Normale"/>
    <w:link w:val="PidipaginaCarattere"/>
    <w:rsid w:val="00075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5A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75A0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075A0F"/>
    <w:pPr>
      <w:spacing w:line="360" w:lineRule="auto"/>
      <w:ind w:left="284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75A0F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e@arsi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Savino</dc:creator>
  <cp:keywords/>
  <dc:description/>
  <cp:lastModifiedBy>Cristiana Savino</cp:lastModifiedBy>
  <cp:revision>2</cp:revision>
  <dcterms:created xsi:type="dcterms:W3CDTF">2018-07-04T11:28:00Z</dcterms:created>
  <dcterms:modified xsi:type="dcterms:W3CDTF">2018-07-04T14:14:00Z</dcterms:modified>
</cp:coreProperties>
</file>