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6BA" w:rsidRPr="00411D74" w:rsidRDefault="008826BA" w:rsidP="000C3826">
      <w:pPr>
        <w:jc w:val="right"/>
        <w:rPr>
          <w:rFonts w:ascii="Times New Roman" w:hAnsi="Times New Roman"/>
          <w:sz w:val="22"/>
          <w:szCs w:val="22"/>
        </w:rPr>
      </w:pPr>
    </w:p>
    <w:p w:rsidR="00A27A34" w:rsidRPr="002D2A1F" w:rsidRDefault="00422F47" w:rsidP="000C3826">
      <w:pPr>
        <w:jc w:val="right"/>
        <w:rPr>
          <w:sz w:val="24"/>
        </w:rPr>
      </w:pPr>
      <w:r w:rsidRPr="002D2A1F">
        <w:rPr>
          <w:sz w:val="24"/>
        </w:rPr>
        <w:t>Spett.le ARSIAL</w:t>
      </w:r>
    </w:p>
    <w:p w:rsidR="00CD6B49" w:rsidRPr="002D2A1F" w:rsidRDefault="000D41B8" w:rsidP="000C3826">
      <w:pPr>
        <w:jc w:val="right"/>
        <w:rPr>
          <w:sz w:val="24"/>
        </w:rPr>
      </w:pPr>
      <w:r w:rsidRPr="002D2A1F">
        <w:rPr>
          <w:sz w:val="24"/>
        </w:rPr>
        <w:t xml:space="preserve">Area </w:t>
      </w:r>
      <w:r w:rsidR="00A27A34" w:rsidRPr="002D2A1F">
        <w:rPr>
          <w:sz w:val="24"/>
        </w:rPr>
        <w:t>Patrimonio</w:t>
      </w:r>
      <w:r w:rsidR="000C3826" w:rsidRPr="002D2A1F">
        <w:rPr>
          <w:sz w:val="24"/>
        </w:rPr>
        <w:t xml:space="preserve"> </w:t>
      </w:r>
    </w:p>
    <w:p w:rsidR="00846FB2" w:rsidRPr="002D2A1F" w:rsidRDefault="00422F47" w:rsidP="00CE536D">
      <w:pPr>
        <w:jc w:val="right"/>
        <w:rPr>
          <w:sz w:val="24"/>
          <w:u w:val="single"/>
        </w:rPr>
      </w:pPr>
      <w:r w:rsidRPr="002D2A1F">
        <w:rPr>
          <w:sz w:val="24"/>
        </w:rPr>
        <w:t>Indirizzo PEC:</w:t>
      </w:r>
      <w:r w:rsidR="00B77F74" w:rsidRPr="002D2A1F">
        <w:rPr>
          <w:sz w:val="24"/>
        </w:rPr>
        <w:t xml:space="preserve"> </w:t>
      </w:r>
      <w:hyperlink r:id="rId8" w:history="1">
        <w:r w:rsidR="00846FB2" w:rsidRPr="002D2A1F">
          <w:rPr>
            <w:rStyle w:val="Collegamentoipertestuale"/>
            <w:sz w:val="24"/>
          </w:rPr>
          <w:t>arsial@pec.arsialpec.it</w:t>
        </w:r>
      </w:hyperlink>
    </w:p>
    <w:p w:rsidR="00CD6B49" w:rsidRPr="002D2A1F" w:rsidRDefault="00CD6B49" w:rsidP="00CE536D">
      <w:pPr>
        <w:jc w:val="right"/>
        <w:rPr>
          <w:rFonts w:cs="Cambria-Identity-H"/>
          <w:sz w:val="24"/>
        </w:rPr>
      </w:pPr>
    </w:p>
    <w:p w:rsidR="00B0283A" w:rsidRPr="002D2A1F" w:rsidRDefault="00B0283A" w:rsidP="00B0283A">
      <w:pPr>
        <w:ind w:left="1140" w:hanging="1140"/>
        <w:rPr>
          <w:b/>
          <w:sz w:val="24"/>
        </w:rPr>
      </w:pPr>
    </w:p>
    <w:p w:rsidR="000D41B8" w:rsidRPr="002D2A1F" w:rsidRDefault="00B0283A" w:rsidP="00B0283A">
      <w:pPr>
        <w:ind w:left="1140" w:hanging="1140"/>
        <w:rPr>
          <w:b/>
          <w:sz w:val="24"/>
        </w:rPr>
      </w:pPr>
      <w:r w:rsidRPr="002D2A1F">
        <w:rPr>
          <w:b/>
          <w:sz w:val="24"/>
        </w:rPr>
        <w:t xml:space="preserve">OGGETTO: </w:t>
      </w:r>
      <w:r w:rsidR="000D41B8" w:rsidRPr="002D2A1F">
        <w:rPr>
          <w:b/>
          <w:sz w:val="24"/>
        </w:rPr>
        <w:t>Avviso di Indagine di mercato per l’eventuale affido di lavorazioni presso Azienda Dimostrativa Sperimentale ARSIAL di Cerveteri.</w:t>
      </w:r>
    </w:p>
    <w:p w:rsidR="009909FC" w:rsidRPr="002D2A1F" w:rsidRDefault="009909FC" w:rsidP="00CD6B49">
      <w:pPr>
        <w:spacing w:line="276" w:lineRule="auto"/>
        <w:rPr>
          <w:b/>
          <w:bCs/>
          <w:sz w:val="24"/>
        </w:rPr>
      </w:pPr>
    </w:p>
    <w:p w:rsidR="00CD6B49" w:rsidRPr="002D2A1F" w:rsidRDefault="00422F47" w:rsidP="00411D74">
      <w:pPr>
        <w:spacing w:before="120" w:line="276" w:lineRule="auto"/>
        <w:jc w:val="center"/>
        <w:rPr>
          <w:b/>
          <w:bCs/>
          <w:sz w:val="24"/>
        </w:rPr>
      </w:pPr>
      <w:r w:rsidRPr="002D2A1F">
        <w:rPr>
          <w:b/>
          <w:bCs/>
          <w:sz w:val="24"/>
        </w:rPr>
        <w:t>ISTANZA DI PARTECIPAZIONE</w:t>
      </w:r>
    </w:p>
    <w:p w:rsidR="00422F47" w:rsidRPr="002D2A1F" w:rsidRDefault="00422F47" w:rsidP="00CD6B49">
      <w:pPr>
        <w:spacing w:line="276" w:lineRule="auto"/>
        <w:jc w:val="center"/>
        <w:rPr>
          <w:sz w:val="24"/>
        </w:rPr>
      </w:pPr>
      <w:r w:rsidRPr="002D2A1F">
        <w:rPr>
          <w:sz w:val="24"/>
        </w:rPr>
        <w:t>e connessa dichiarazione</w:t>
      </w:r>
    </w:p>
    <w:p w:rsidR="00422F47" w:rsidRPr="002D2A1F" w:rsidRDefault="00422F47" w:rsidP="00CD6B49">
      <w:pPr>
        <w:spacing w:line="360" w:lineRule="auto"/>
        <w:rPr>
          <w:sz w:val="24"/>
        </w:rPr>
      </w:pPr>
      <w:r w:rsidRPr="002D2A1F">
        <w:rPr>
          <w:sz w:val="24"/>
        </w:rPr>
        <w:t>Il sottoscritto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nato il ...........................</w:t>
      </w:r>
      <w:r w:rsidR="00F55BA2" w:rsidRPr="002D2A1F">
        <w:rPr>
          <w:sz w:val="24"/>
        </w:rPr>
        <w:t>........</w:t>
      </w:r>
      <w:r w:rsidRPr="002D2A1F">
        <w:rPr>
          <w:sz w:val="24"/>
        </w:rPr>
        <w:t>.........a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residente in ............................................................ via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codice fiscale n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in qualità di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dell’operatore economico.........................................................................................................</w:t>
      </w:r>
      <w:r w:rsidR="00CE536D" w:rsidRPr="002D2A1F">
        <w:rPr>
          <w:sz w:val="24"/>
        </w:rPr>
        <w:t>..............</w:t>
      </w:r>
    </w:p>
    <w:p w:rsidR="00422F47" w:rsidRPr="002D2A1F" w:rsidRDefault="00422F47" w:rsidP="00CD6B49">
      <w:pPr>
        <w:spacing w:line="360" w:lineRule="auto"/>
        <w:rPr>
          <w:sz w:val="24"/>
        </w:rPr>
      </w:pPr>
      <w:r w:rsidRPr="002D2A1F">
        <w:rPr>
          <w:sz w:val="24"/>
        </w:rPr>
        <w:t>con sede legale in .............</w:t>
      </w:r>
      <w:r w:rsidR="00F55BA2" w:rsidRPr="002D2A1F">
        <w:rPr>
          <w:sz w:val="24"/>
        </w:rPr>
        <w:t>....</w:t>
      </w:r>
      <w:r w:rsidRPr="002D2A1F">
        <w:rPr>
          <w:sz w:val="24"/>
        </w:rPr>
        <w:t>............................................ via ..............................................</w:t>
      </w:r>
      <w:r w:rsidR="00CE536D"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sede operativa in .........................................................</w:t>
      </w:r>
      <w:r w:rsidR="00F55BA2" w:rsidRPr="002D2A1F">
        <w:rPr>
          <w:sz w:val="24"/>
        </w:rPr>
        <w:t xml:space="preserve"> </w:t>
      </w:r>
      <w:r w:rsidRPr="002D2A1F">
        <w:rPr>
          <w:sz w:val="24"/>
        </w:rPr>
        <w:t>via ...............</w:t>
      </w:r>
      <w:r w:rsidR="00F55BA2" w:rsidRPr="002D2A1F">
        <w:rPr>
          <w:sz w:val="24"/>
        </w:rPr>
        <w:t>...</w:t>
      </w:r>
      <w:r w:rsidRPr="002D2A1F">
        <w:rPr>
          <w:sz w:val="24"/>
        </w:rPr>
        <w:t>.................................................</w:t>
      </w:r>
      <w:r w:rsidR="00846FB2" w:rsidRPr="002D2A1F">
        <w:rPr>
          <w:sz w:val="24"/>
        </w:rPr>
        <w:t>....</w:t>
      </w:r>
    </w:p>
    <w:p w:rsidR="00422F47" w:rsidRPr="002D2A1F" w:rsidRDefault="00846FB2" w:rsidP="00CD6B49">
      <w:pPr>
        <w:spacing w:line="360" w:lineRule="auto"/>
        <w:rPr>
          <w:sz w:val="24"/>
        </w:rPr>
      </w:pPr>
      <w:r w:rsidRPr="002D2A1F">
        <w:rPr>
          <w:sz w:val="24"/>
        </w:rPr>
        <w:t>codice fiscale</w:t>
      </w:r>
      <w:r w:rsidR="00422F47" w:rsidRPr="002D2A1F">
        <w:rPr>
          <w:sz w:val="24"/>
        </w:rPr>
        <w:t xml:space="preserve"> </w:t>
      </w:r>
      <w:r w:rsidRPr="002D2A1F">
        <w:rPr>
          <w:sz w:val="24"/>
        </w:rPr>
        <w:t>…</w:t>
      </w:r>
      <w:r w:rsidR="00422F47" w:rsidRPr="002D2A1F">
        <w:rPr>
          <w:sz w:val="24"/>
        </w:rPr>
        <w:t>..............</w:t>
      </w:r>
      <w:r w:rsidR="00F55BA2" w:rsidRPr="002D2A1F">
        <w:rPr>
          <w:sz w:val="24"/>
        </w:rPr>
        <w:t>.......</w:t>
      </w:r>
      <w:r w:rsidR="00422F47" w:rsidRPr="002D2A1F">
        <w:rPr>
          <w:sz w:val="24"/>
        </w:rPr>
        <w:t>...................</w:t>
      </w:r>
      <w:r w:rsidR="00F55BA2" w:rsidRPr="002D2A1F">
        <w:rPr>
          <w:sz w:val="24"/>
        </w:rPr>
        <w:t xml:space="preserve">.................. partita IVA </w:t>
      </w:r>
      <w:r w:rsidR="00422F47" w:rsidRPr="002D2A1F">
        <w:rPr>
          <w:sz w:val="24"/>
        </w:rPr>
        <w:t>..................</w:t>
      </w:r>
      <w:r w:rsidR="00CE536D" w:rsidRPr="002D2A1F">
        <w:rPr>
          <w:sz w:val="24"/>
        </w:rPr>
        <w:t>...........</w:t>
      </w:r>
      <w:r w:rsidR="00422F47" w:rsidRPr="002D2A1F">
        <w:rPr>
          <w:sz w:val="24"/>
        </w:rPr>
        <w:t>......</w:t>
      </w:r>
      <w:r w:rsidR="00F55BA2" w:rsidRPr="002D2A1F">
        <w:rPr>
          <w:sz w:val="24"/>
        </w:rPr>
        <w:t>.</w:t>
      </w:r>
      <w:r w:rsidR="00422F47" w:rsidRPr="002D2A1F">
        <w:rPr>
          <w:sz w:val="24"/>
        </w:rPr>
        <w:t>.................</w:t>
      </w:r>
      <w:r w:rsidR="00CE536D" w:rsidRPr="002D2A1F">
        <w:rPr>
          <w:sz w:val="24"/>
        </w:rPr>
        <w:t>.....</w:t>
      </w:r>
      <w:r w:rsidR="00422F47" w:rsidRPr="002D2A1F">
        <w:rPr>
          <w:sz w:val="24"/>
        </w:rPr>
        <w:t xml:space="preserve"> </w:t>
      </w:r>
    </w:p>
    <w:p w:rsidR="000C3826" w:rsidRPr="002D2A1F" w:rsidRDefault="00422F47" w:rsidP="00CD6B49">
      <w:pPr>
        <w:spacing w:line="276" w:lineRule="auto"/>
        <w:jc w:val="center"/>
        <w:rPr>
          <w:b/>
          <w:bCs/>
          <w:sz w:val="24"/>
        </w:rPr>
      </w:pPr>
      <w:r w:rsidRPr="002D2A1F">
        <w:rPr>
          <w:b/>
          <w:bCs/>
          <w:sz w:val="24"/>
        </w:rPr>
        <w:t>DICHIARA</w:t>
      </w:r>
      <w:r w:rsidR="000C3826" w:rsidRPr="002D2A1F">
        <w:rPr>
          <w:b/>
          <w:bCs/>
          <w:sz w:val="24"/>
        </w:rPr>
        <w:t xml:space="preserve"> </w:t>
      </w:r>
    </w:p>
    <w:p w:rsidR="00422F47" w:rsidRPr="002D2A1F" w:rsidRDefault="000C3826" w:rsidP="00CD6B49">
      <w:pPr>
        <w:spacing w:line="276" w:lineRule="auto"/>
        <w:jc w:val="center"/>
        <w:rPr>
          <w:b/>
          <w:bCs/>
          <w:sz w:val="24"/>
        </w:rPr>
      </w:pPr>
      <w:r w:rsidRPr="002D2A1F">
        <w:rPr>
          <w:b/>
          <w:bCs/>
          <w:sz w:val="24"/>
        </w:rPr>
        <w:lastRenderedPageBreak/>
        <w:t xml:space="preserve">ai sensi dell’art. 46 </w:t>
      </w:r>
      <w:r w:rsidR="000D41B8" w:rsidRPr="002D2A1F">
        <w:rPr>
          <w:b/>
          <w:bCs/>
          <w:sz w:val="24"/>
        </w:rPr>
        <w:t xml:space="preserve">e 47 </w:t>
      </w:r>
      <w:r w:rsidRPr="002D2A1F">
        <w:rPr>
          <w:b/>
          <w:bCs/>
          <w:sz w:val="24"/>
        </w:rPr>
        <w:t>del D.P.R. 28 dicembre 2000 n. 445</w:t>
      </w:r>
    </w:p>
    <w:p w:rsidR="000C3826" w:rsidRPr="002D2A1F" w:rsidRDefault="000C3826" w:rsidP="00CD6B49">
      <w:pPr>
        <w:jc w:val="center"/>
        <w:rPr>
          <w:b/>
          <w:bCs/>
          <w:sz w:val="24"/>
        </w:rPr>
      </w:pPr>
    </w:p>
    <w:p w:rsidR="00422F47" w:rsidRPr="002D2A1F" w:rsidRDefault="00422F47" w:rsidP="00411D74">
      <w:pPr>
        <w:numPr>
          <w:ilvl w:val="0"/>
          <w:numId w:val="23"/>
        </w:numPr>
        <w:spacing w:before="120" w:line="276" w:lineRule="auto"/>
        <w:ind w:left="0"/>
        <w:rPr>
          <w:sz w:val="24"/>
        </w:rPr>
      </w:pPr>
      <w:r w:rsidRPr="002D2A1F">
        <w:rPr>
          <w:sz w:val="24"/>
        </w:rPr>
        <w:t xml:space="preserve">che l’impresa è iscritta nel Registro delle Imprese della Camera di Commercio di </w:t>
      </w:r>
      <w:r w:rsidR="00CE536D" w:rsidRPr="002D2A1F">
        <w:rPr>
          <w:sz w:val="24"/>
        </w:rPr>
        <w:t>_________________</w:t>
      </w:r>
      <w:r w:rsidR="0061113F" w:rsidRPr="002D2A1F">
        <w:rPr>
          <w:sz w:val="24"/>
        </w:rPr>
        <w:t>_____</w:t>
      </w:r>
    </w:p>
    <w:p w:rsidR="00422F47" w:rsidRPr="002D2A1F" w:rsidRDefault="00422F47" w:rsidP="00CD6B49">
      <w:pPr>
        <w:spacing w:line="276" w:lineRule="auto"/>
        <w:rPr>
          <w:sz w:val="24"/>
        </w:rPr>
      </w:pPr>
      <w:r w:rsidRPr="002D2A1F">
        <w:rPr>
          <w:sz w:val="24"/>
        </w:rPr>
        <w:t xml:space="preserve">(o equivalente nel caso di impresa soggetta ad obblighi di iscrizione diversa) per il tipo di attività corrispondente all’oggetto della presente indagine esplorativa </w:t>
      </w:r>
    </w:p>
    <w:p w:rsidR="00422F47" w:rsidRPr="002D2A1F" w:rsidRDefault="00422F47" w:rsidP="00CD6B49">
      <w:pPr>
        <w:spacing w:line="276" w:lineRule="auto"/>
        <w:rPr>
          <w:sz w:val="24"/>
        </w:rPr>
      </w:pPr>
      <w:r w:rsidRPr="002D2A1F">
        <w:rPr>
          <w:sz w:val="24"/>
        </w:rPr>
        <w:t>- numero di iscrizione ________________________________________</w:t>
      </w:r>
      <w:r w:rsidR="00CE536D" w:rsidRPr="002D2A1F">
        <w:rPr>
          <w:sz w:val="24"/>
        </w:rPr>
        <w:t>______________________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di iscrizione 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termine _______________________________________________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forma giuridica _____________________________________________</w:t>
      </w:r>
      <w:r w:rsidR="00CE536D"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codice fiscale ______________________________________________</w:t>
      </w:r>
      <w:r w:rsidR="00B77F74" w:rsidRPr="002D2A1F">
        <w:rPr>
          <w:sz w:val="24"/>
        </w:rPr>
        <w:t>_____________________</w:t>
      </w:r>
    </w:p>
    <w:p w:rsidR="00422F47" w:rsidRPr="002D2A1F" w:rsidRDefault="00422F47" w:rsidP="00CD6B49">
      <w:pPr>
        <w:spacing w:line="276" w:lineRule="auto"/>
        <w:rPr>
          <w:sz w:val="24"/>
        </w:rPr>
      </w:pPr>
      <w:r w:rsidRPr="002D2A1F">
        <w:rPr>
          <w:sz w:val="24"/>
        </w:rPr>
        <w:t>- partita iva _________________________________________________</w:t>
      </w:r>
      <w:r w:rsidR="00CE536D" w:rsidRPr="002D2A1F">
        <w:rPr>
          <w:sz w:val="24"/>
        </w:rPr>
        <w:t>_____________</w:t>
      </w:r>
    </w:p>
    <w:p w:rsidR="008826BA" w:rsidRPr="002D2A1F" w:rsidRDefault="00846FB2" w:rsidP="008104C8">
      <w:pPr>
        <w:numPr>
          <w:ilvl w:val="0"/>
          <w:numId w:val="23"/>
        </w:numPr>
        <w:spacing w:before="120" w:line="276" w:lineRule="auto"/>
        <w:ind w:left="142"/>
        <w:rPr>
          <w:sz w:val="24"/>
        </w:rPr>
      </w:pPr>
      <w:r w:rsidRPr="002D2A1F">
        <w:rPr>
          <w:sz w:val="24"/>
        </w:rPr>
        <w:t xml:space="preserve">che l’impresa </w:t>
      </w:r>
      <w:r w:rsidR="00A27A34" w:rsidRPr="002D2A1F">
        <w:rPr>
          <w:sz w:val="24"/>
        </w:rPr>
        <w:t>possiede le Capacita tecniche e professionali</w:t>
      </w:r>
      <w:r w:rsidR="002C4DAE" w:rsidRPr="002D2A1F">
        <w:rPr>
          <w:sz w:val="24"/>
        </w:rPr>
        <w:t xml:space="preserve"> </w:t>
      </w:r>
      <w:r w:rsidR="00A27A34" w:rsidRPr="002D2A1F">
        <w:rPr>
          <w:sz w:val="24"/>
        </w:rPr>
        <w:t xml:space="preserve">specificate nell’Avviso, </w:t>
      </w:r>
      <w:r w:rsidR="00C81342" w:rsidRPr="002D2A1F">
        <w:rPr>
          <w:sz w:val="24"/>
        </w:rPr>
        <w:t>allegando una descrizione delle proprie competenze e capacità operative, eventualmente anche elencando precedenti lavori eseguiti e il possesso di certificazioni di qualità</w:t>
      </w:r>
      <w:r w:rsidR="008104C8">
        <w:rPr>
          <w:sz w:val="24"/>
        </w:rPr>
        <w:t>;</w:t>
      </w:r>
    </w:p>
    <w:p w:rsidR="00422F47" w:rsidRPr="002D2A1F" w:rsidRDefault="00422F47" w:rsidP="00411D74">
      <w:pPr>
        <w:numPr>
          <w:ilvl w:val="0"/>
          <w:numId w:val="23"/>
        </w:numPr>
        <w:spacing w:before="120" w:line="276" w:lineRule="auto"/>
        <w:ind w:left="0"/>
        <w:rPr>
          <w:sz w:val="24"/>
        </w:rPr>
      </w:pPr>
      <w:r w:rsidRPr="002D2A1F">
        <w:rPr>
          <w:sz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w:t>
      </w:r>
      <w:r w:rsidR="008826BA" w:rsidRPr="002D2A1F">
        <w:rPr>
          <w:sz w:val="24"/>
        </w:rPr>
        <w:t>possano vantare alcuna pretesa;</w:t>
      </w:r>
    </w:p>
    <w:p w:rsidR="00665F69" w:rsidRPr="002D2A1F" w:rsidRDefault="00422F47" w:rsidP="00665F69">
      <w:pPr>
        <w:numPr>
          <w:ilvl w:val="0"/>
          <w:numId w:val="23"/>
        </w:numPr>
        <w:spacing w:before="120" w:line="276" w:lineRule="auto"/>
        <w:ind w:left="0"/>
        <w:rPr>
          <w:sz w:val="24"/>
        </w:rPr>
      </w:pPr>
      <w:r w:rsidRPr="002D2A1F">
        <w:rPr>
          <w:sz w:val="24"/>
        </w:rPr>
        <w:t>di essere a conoscenza che la presente istanza non costituisce prova di possesso dei requisiti generali e speciali richiesti per l’affidamento del servizio;</w:t>
      </w:r>
    </w:p>
    <w:p w:rsidR="00665F69" w:rsidRPr="002D2A1F" w:rsidRDefault="00665F69" w:rsidP="00665F69">
      <w:pPr>
        <w:spacing w:before="120" w:line="276" w:lineRule="auto"/>
        <w:ind w:left="-360"/>
        <w:rPr>
          <w:sz w:val="24"/>
        </w:rPr>
      </w:pPr>
      <w:r w:rsidRPr="002D2A1F">
        <w:rPr>
          <w:sz w:val="24"/>
        </w:rPr>
        <w:t xml:space="preserve">Il possesso dei requisiti </w:t>
      </w:r>
      <w:proofErr w:type="spellStart"/>
      <w:r w:rsidRPr="002D2A1F">
        <w:rPr>
          <w:sz w:val="24"/>
        </w:rPr>
        <w:t>autodichiarati</w:t>
      </w:r>
      <w:proofErr w:type="spellEnd"/>
      <w:r w:rsidRPr="002D2A1F">
        <w:rPr>
          <w:sz w:val="24"/>
        </w:rPr>
        <w:t xml:space="preserve"> sarà comunque sempre verificato all'esito della eventuale procedura di affidamento. In caso di mancata comprova dei requisiti autocertificati si procederà, in conformità con le vigenti disposizioni di legge, alla denuncia all'Autorità Giudiziaria, oltre che alla comunicazione all'ANAC.</w:t>
      </w:r>
    </w:p>
    <w:p w:rsidR="00422F47" w:rsidRPr="002D2A1F" w:rsidRDefault="00422F47" w:rsidP="00665F69">
      <w:pPr>
        <w:spacing w:before="120" w:line="276" w:lineRule="auto"/>
        <w:ind w:left="-360"/>
        <w:rPr>
          <w:sz w:val="24"/>
        </w:rPr>
      </w:pPr>
      <w:r w:rsidRPr="002D2A1F">
        <w:rPr>
          <w:sz w:val="24"/>
        </w:rPr>
        <w:t>il trattamento dei dati inviati dai soggetti interessati si svolgerà conformemente alle disposizioni contenute nel D.Lgs. 196/2003 per finalità unicamente connesse alla procedura di affidamento.</w:t>
      </w:r>
    </w:p>
    <w:p w:rsidR="00A27A34" w:rsidRPr="002D2A1F" w:rsidRDefault="00A27A34" w:rsidP="00665F69">
      <w:pPr>
        <w:spacing w:before="120" w:line="276" w:lineRule="auto"/>
        <w:rPr>
          <w:sz w:val="24"/>
        </w:rPr>
      </w:pPr>
    </w:p>
    <w:p w:rsidR="008826BA" w:rsidRPr="002D2A1F" w:rsidRDefault="008826BA" w:rsidP="008826BA">
      <w:pPr>
        <w:spacing w:line="276" w:lineRule="auto"/>
        <w:rPr>
          <w:sz w:val="24"/>
        </w:rPr>
      </w:pPr>
    </w:p>
    <w:p w:rsidR="00A27A34" w:rsidRPr="002D2A1F" w:rsidRDefault="00422F47" w:rsidP="00CD6B49">
      <w:pPr>
        <w:spacing w:line="276" w:lineRule="auto"/>
        <w:rPr>
          <w:sz w:val="24"/>
        </w:rPr>
      </w:pPr>
      <w:r w:rsidRPr="002D2A1F">
        <w:rPr>
          <w:sz w:val="24"/>
        </w:rPr>
        <w:t>(Località) ………</w:t>
      </w:r>
      <w:r w:rsidR="00A27A34" w:rsidRPr="002D2A1F">
        <w:rPr>
          <w:sz w:val="24"/>
        </w:rPr>
        <w:t>……</w:t>
      </w:r>
      <w:proofErr w:type="gramStart"/>
      <w:r w:rsidR="00A27A34" w:rsidRPr="002D2A1F">
        <w:rPr>
          <w:sz w:val="24"/>
        </w:rPr>
        <w:t>…….</w:t>
      </w:r>
      <w:proofErr w:type="gramEnd"/>
      <w:r w:rsidR="00A27A34" w:rsidRPr="002D2A1F">
        <w:rPr>
          <w:sz w:val="24"/>
        </w:rPr>
        <w:t>.</w:t>
      </w:r>
      <w:r w:rsidRPr="002D2A1F">
        <w:rPr>
          <w:sz w:val="24"/>
        </w:rPr>
        <w:t>……………., lì ……</w:t>
      </w:r>
      <w:r w:rsidR="00A27A34" w:rsidRPr="002D2A1F">
        <w:rPr>
          <w:sz w:val="24"/>
        </w:rPr>
        <w:t>…….</w:t>
      </w:r>
      <w:r w:rsidRPr="002D2A1F">
        <w:rPr>
          <w:sz w:val="24"/>
        </w:rPr>
        <w:t xml:space="preserve">…………… </w:t>
      </w:r>
    </w:p>
    <w:p w:rsidR="00A27A34" w:rsidRPr="002D2A1F" w:rsidRDefault="00A27A34" w:rsidP="00CD6B49">
      <w:pPr>
        <w:spacing w:line="276" w:lineRule="auto"/>
        <w:rPr>
          <w:sz w:val="24"/>
        </w:rPr>
      </w:pPr>
    </w:p>
    <w:p w:rsidR="000D41B8" w:rsidRPr="002D2A1F" w:rsidRDefault="000D41B8" w:rsidP="00CD6B49">
      <w:pPr>
        <w:spacing w:line="276" w:lineRule="auto"/>
        <w:rPr>
          <w:sz w:val="24"/>
        </w:rPr>
      </w:pPr>
    </w:p>
    <w:p w:rsidR="000D41B8" w:rsidRPr="002D2A1F" w:rsidRDefault="000D41B8" w:rsidP="00CD6B49">
      <w:pPr>
        <w:spacing w:line="276" w:lineRule="auto"/>
        <w:rPr>
          <w:sz w:val="24"/>
        </w:rPr>
      </w:pPr>
    </w:p>
    <w:p w:rsidR="00CF2278" w:rsidRPr="002D2A1F" w:rsidRDefault="00422F47" w:rsidP="00CD6B49">
      <w:pPr>
        <w:spacing w:line="276" w:lineRule="auto"/>
        <w:rPr>
          <w:sz w:val="24"/>
        </w:rPr>
      </w:pPr>
      <w:r w:rsidRPr="002D2A1F">
        <w:rPr>
          <w:sz w:val="24"/>
        </w:rPr>
        <w:t xml:space="preserve">TIMBRO e FIRMA </w:t>
      </w:r>
    </w:p>
    <w:p w:rsidR="001C4F9B" w:rsidRPr="002D2A1F" w:rsidRDefault="001C4F9B" w:rsidP="00CD6B49">
      <w:pPr>
        <w:spacing w:line="276" w:lineRule="auto"/>
        <w:rPr>
          <w:sz w:val="24"/>
        </w:rPr>
      </w:pPr>
    </w:p>
    <w:p w:rsidR="008104C8" w:rsidRDefault="008104C8" w:rsidP="008104C8">
      <w:pPr>
        <w:tabs>
          <w:tab w:val="center" w:pos="4819"/>
          <w:tab w:val="left" w:pos="6180"/>
        </w:tabs>
        <w:spacing w:before="120" w:line="276" w:lineRule="auto"/>
        <w:jc w:val="left"/>
        <w:rPr>
          <w:b/>
          <w:bCs/>
          <w:sz w:val="24"/>
        </w:rPr>
      </w:pPr>
      <w:r>
        <w:rPr>
          <w:b/>
          <w:bCs/>
          <w:sz w:val="24"/>
        </w:rPr>
        <w:tab/>
      </w:r>
      <w:r w:rsidR="000D7D12" w:rsidRPr="002D2A1F">
        <w:rPr>
          <w:b/>
          <w:bCs/>
          <w:sz w:val="24"/>
        </w:rPr>
        <w:t>PREVENTIVO</w:t>
      </w:r>
      <w:r>
        <w:rPr>
          <w:b/>
          <w:bCs/>
          <w:sz w:val="24"/>
        </w:rPr>
        <w:tab/>
      </w:r>
    </w:p>
    <w:p w:rsidR="008859EE" w:rsidRPr="002D2A1F" w:rsidRDefault="008104C8" w:rsidP="008104C8">
      <w:pPr>
        <w:tabs>
          <w:tab w:val="center" w:pos="4819"/>
          <w:tab w:val="left" w:pos="6180"/>
        </w:tabs>
        <w:spacing w:before="120" w:line="276" w:lineRule="auto"/>
        <w:jc w:val="center"/>
        <w:rPr>
          <w:b/>
          <w:bCs/>
          <w:sz w:val="24"/>
        </w:rPr>
      </w:pPr>
      <w:r>
        <w:rPr>
          <w:b/>
          <w:bCs/>
          <w:sz w:val="24"/>
        </w:rPr>
        <w:t>relativo all’Avviso in oggetto</w:t>
      </w:r>
    </w:p>
    <w:p w:rsidR="00117C49" w:rsidRPr="002D2A1F" w:rsidRDefault="00117C49" w:rsidP="00AD193D">
      <w:pPr>
        <w:spacing w:before="120" w:line="276" w:lineRule="auto"/>
        <w:jc w:val="center"/>
        <w:rPr>
          <w:b/>
          <w:bCs/>
          <w:sz w:val="24"/>
        </w:rPr>
      </w:pPr>
    </w:p>
    <w:p w:rsidR="00117C49" w:rsidRPr="001C650B" w:rsidRDefault="00117C49" w:rsidP="00117C49">
      <w:pPr>
        <w:spacing w:line="276" w:lineRule="auto"/>
        <w:rPr>
          <w:bCs/>
          <w:sz w:val="24"/>
        </w:rPr>
      </w:pPr>
      <w:r w:rsidRPr="001C650B">
        <w:rPr>
          <w:bCs/>
          <w:sz w:val="24"/>
        </w:rPr>
        <w:t>N.B.:</w:t>
      </w:r>
      <w:r w:rsidR="00034F92">
        <w:rPr>
          <w:bCs/>
          <w:sz w:val="24"/>
        </w:rPr>
        <w:t xml:space="preserve"> l</w:t>
      </w:r>
      <w:r w:rsidRPr="001C650B">
        <w:rPr>
          <w:bCs/>
          <w:sz w:val="24"/>
        </w:rPr>
        <w:t>a proposta va intesa a corpo</w:t>
      </w:r>
      <w:r w:rsidR="001C650B">
        <w:rPr>
          <w:bCs/>
          <w:sz w:val="24"/>
        </w:rPr>
        <w:t xml:space="preserve"> separatamente</w:t>
      </w:r>
      <w:r w:rsidRPr="001C650B">
        <w:rPr>
          <w:bCs/>
          <w:sz w:val="24"/>
        </w:rPr>
        <w:t xml:space="preserve"> per le </w:t>
      </w:r>
      <w:r w:rsidR="00136E8A" w:rsidRPr="001C650B">
        <w:rPr>
          <w:bCs/>
          <w:sz w:val="24"/>
        </w:rPr>
        <w:t>tre seguenti sezioni (A, B e C</w:t>
      </w:r>
      <w:bookmarkStart w:id="0" w:name="_Hlk86750036"/>
      <w:r w:rsidR="00136E8A" w:rsidRPr="001C650B">
        <w:rPr>
          <w:bCs/>
          <w:sz w:val="24"/>
        </w:rPr>
        <w:t>)</w:t>
      </w:r>
      <w:r w:rsidR="008104C8" w:rsidRPr="001C650B">
        <w:rPr>
          <w:bCs/>
          <w:sz w:val="24"/>
        </w:rPr>
        <w:t xml:space="preserve">, specificando </w:t>
      </w:r>
      <w:r w:rsidR="001C650B">
        <w:rPr>
          <w:bCs/>
          <w:sz w:val="24"/>
        </w:rPr>
        <w:t xml:space="preserve">inoltre </w:t>
      </w:r>
      <w:r w:rsidR="008104C8" w:rsidRPr="001C650B">
        <w:rPr>
          <w:bCs/>
          <w:sz w:val="24"/>
        </w:rPr>
        <w:t xml:space="preserve">le </w:t>
      </w:r>
      <w:r w:rsidR="00034F92">
        <w:rPr>
          <w:bCs/>
          <w:sz w:val="24"/>
        </w:rPr>
        <w:t>7</w:t>
      </w:r>
      <w:r w:rsidR="008104C8" w:rsidRPr="001C650B">
        <w:rPr>
          <w:bCs/>
          <w:sz w:val="24"/>
        </w:rPr>
        <w:t xml:space="preserve"> voci della sezione C</w:t>
      </w:r>
      <w:bookmarkEnd w:id="0"/>
      <w:r w:rsidR="00034F92">
        <w:rPr>
          <w:bCs/>
          <w:sz w:val="24"/>
        </w:rPr>
        <w:t xml:space="preserve"> (per le specifiche tecniche delle lavorazioni si fa riferimento a quanto descritto nell’Avviso di indagine, </w:t>
      </w:r>
      <w:bookmarkStart w:id="1" w:name="_Hlk86749673"/>
      <w:r w:rsidR="00034F92">
        <w:rPr>
          <w:bCs/>
          <w:sz w:val="24"/>
        </w:rPr>
        <w:t xml:space="preserve">per le </w:t>
      </w:r>
      <w:r w:rsidR="00034F92" w:rsidRPr="001C650B">
        <w:rPr>
          <w:bCs/>
          <w:sz w:val="24"/>
        </w:rPr>
        <w:t xml:space="preserve">forniture di materiali e apparecchiature vanno specificati marca e modello </w:t>
      </w:r>
      <w:bookmarkEnd w:id="1"/>
      <w:r w:rsidR="00034F92" w:rsidRPr="001C650B">
        <w:rPr>
          <w:bCs/>
          <w:sz w:val="24"/>
        </w:rPr>
        <w:t>proposti</w:t>
      </w:r>
      <w:r w:rsidR="00034F92">
        <w:rPr>
          <w:bCs/>
          <w:sz w:val="24"/>
        </w:rPr>
        <w:t>, come riportato in seguito)</w:t>
      </w:r>
      <w:r w:rsidR="008104C8" w:rsidRPr="001C650B">
        <w:rPr>
          <w:bCs/>
          <w:sz w:val="24"/>
        </w:rPr>
        <w:t xml:space="preserve">. </w:t>
      </w:r>
    </w:p>
    <w:p w:rsidR="00B0283A" w:rsidRPr="002D2A1F" w:rsidRDefault="00B0283A" w:rsidP="008859EE">
      <w:pPr>
        <w:spacing w:line="276" w:lineRule="auto"/>
        <w:rPr>
          <w:bCs/>
          <w:sz w:val="24"/>
        </w:rPr>
      </w:pPr>
    </w:p>
    <w:p w:rsidR="00136E8A" w:rsidRPr="002D2A1F" w:rsidRDefault="00136E8A" w:rsidP="00136E8A">
      <w:pPr>
        <w:jc w:val="center"/>
        <w:rPr>
          <w:sz w:val="24"/>
        </w:rPr>
      </w:pPr>
      <w:r w:rsidRPr="002D2A1F">
        <w:rPr>
          <w:b/>
          <w:sz w:val="24"/>
          <w:u w:val="single"/>
        </w:rPr>
        <w:t>Tabella riassuntiva offerta proposta da codesta impresa</w:t>
      </w:r>
    </w:p>
    <w:p w:rsidR="00136E8A" w:rsidRPr="002D2A1F" w:rsidRDefault="00136E8A" w:rsidP="00136E8A">
      <w:pPr>
        <w:rPr>
          <w:sz w:val="24"/>
        </w:rPr>
      </w:pPr>
    </w:p>
    <w:tbl>
      <w:tblPr>
        <w:tblW w:w="8818" w:type="dxa"/>
        <w:tblInd w:w="108" w:type="dxa"/>
        <w:tblLayout w:type="fixed"/>
        <w:tblLook w:val="0000" w:firstRow="0" w:lastRow="0" w:firstColumn="0" w:lastColumn="0" w:noHBand="0" w:noVBand="0"/>
      </w:tblPr>
      <w:tblGrid>
        <w:gridCol w:w="3335"/>
        <w:gridCol w:w="2741"/>
        <w:gridCol w:w="2742"/>
      </w:tblGrid>
      <w:tr w:rsidR="00136E8A" w:rsidRPr="002D2A1F" w:rsidTr="00136E8A">
        <w:tc>
          <w:tcPr>
            <w:tcW w:w="3335" w:type="dxa"/>
            <w:tcBorders>
              <w:top w:val="single" w:sz="4" w:space="0" w:color="000000"/>
              <w:left w:val="single" w:sz="4" w:space="0" w:color="000000"/>
              <w:bottom w:val="single" w:sz="4" w:space="0" w:color="000000"/>
            </w:tcBorders>
            <w:shd w:val="clear" w:color="auto" w:fill="D9D9D9"/>
          </w:tcPr>
          <w:p w:rsidR="00136E8A" w:rsidRPr="002D2A1F" w:rsidRDefault="00136E8A" w:rsidP="0073135F">
            <w:pPr>
              <w:spacing w:line="100" w:lineRule="atLeast"/>
              <w:jc w:val="center"/>
              <w:rPr>
                <w:sz w:val="24"/>
              </w:rPr>
            </w:pPr>
            <w:r w:rsidRPr="002D2A1F">
              <w:rPr>
                <w:sz w:val="24"/>
              </w:rPr>
              <w:t>Intervento</w:t>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D9D9D9"/>
          </w:tcPr>
          <w:p w:rsidR="00136E8A" w:rsidRPr="002D2A1F" w:rsidRDefault="008104C8" w:rsidP="008104C8">
            <w:pPr>
              <w:tabs>
                <w:tab w:val="center" w:pos="2633"/>
                <w:tab w:val="left" w:pos="4140"/>
              </w:tabs>
              <w:spacing w:line="100" w:lineRule="atLeast"/>
              <w:jc w:val="left"/>
              <w:rPr>
                <w:sz w:val="24"/>
              </w:rPr>
            </w:pPr>
            <w:r>
              <w:rPr>
                <w:sz w:val="24"/>
              </w:rPr>
              <w:tab/>
            </w:r>
            <w:r w:rsidR="00136E8A" w:rsidRPr="002D2A1F">
              <w:rPr>
                <w:sz w:val="24"/>
              </w:rPr>
              <w:t>Costo [€</w:t>
            </w:r>
            <w:r>
              <w:rPr>
                <w:sz w:val="24"/>
              </w:rPr>
              <w:t xml:space="preserve"> iva esclusa)</w:t>
            </w:r>
          </w:p>
        </w:tc>
      </w:tr>
      <w:tr w:rsidR="00136E8A" w:rsidRPr="002D2A1F" w:rsidTr="00136E8A">
        <w:tc>
          <w:tcPr>
            <w:tcW w:w="3335" w:type="dxa"/>
            <w:tcBorders>
              <w:top w:val="single" w:sz="4" w:space="0" w:color="000000"/>
              <w:left w:val="single" w:sz="4" w:space="0" w:color="000000"/>
              <w:bottom w:val="single" w:sz="4" w:space="0" w:color="000000"/>
            </w:tcBorders>
            <w:shd w:val="clear" w:color="auto" w:fill="auto"/>
          </w:tcPr>
          <w:p w:rsidR="00136E8A" w:rsidRPr="002D2A1F" w:rsidRDefault="00136E8A" w:rsidP="0073135F">
            <w:pPr>
              <w:spacing w:line="100" w:lineRule="atLeast"/>
              <w:rPr>
                <w:sz w:val="24"/>
              </w:rPr>
            </w:pPr>
            <w:r w:rsidRPr="002D2A1F">
              <w:rPr>
                <w:sz w:val="24"/>
              </w:rPr>
              <w:t xml:space="preserve">Lettera A - </w:t>
            </w:r>
            <w:r w:rsidRPr="002D2A1F">
              <w:rPr>
                <w:b/>
                <w:bCs/>
                <w:sz w:val="24"/>
              </w:rPr>
              <w:t>Lavorazioni sulla serra a tunnel numero 7</w:t>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136E8A" w:rsidRPr="002D2A1F" w:rsidRDefault="00136E8A" w:rsidP="0073135F">
            <w:pPr>
              <w:snapToGrid w:val="0"/>
              <w:spacing w:line="100" w:lineRule="atLeast"/>
              <w:jc w:val="right"/>
              <w:rPr>
                <w:sz w:val="24"/>
              </w:rPr>
            </w:pPr>
          </w:p>
        </w:tc>
      </w:tr>
      <w:tr w:rsidR="00136E8A" w:rsidRPr="002D2A1F" w:rsidTr="00136E8A">
        <w:tc>
          <w:tcPr>
            <w:tcW w:w="3335" w:type="dxa"/>
            <w:tcBorders>
              <w:left w:val="single" w:sz="4" w:space="0" w:color="000000"/>
              <w:bottom w:val="single" w:sz="4" w:space="0" w:color="000000"/>
            </w:tcBorders>
            <w:shd w:val="clear" w:color="auto" w:fill="auto"/>
          </w:tcPr>
          <w:p w:rsidR="00136E8A" w:rsidRPr="002D2A1F" w:rsidRDefault="00136E8A" w:rsidP="0073135F">
            <w:pPr>
              <w:spacing w:line="100" w:lineRule="atLeast"/>
              <w:rPr>
                <w:sz w:val="24"/>
              </w:rPr>
            </w:pPr>
            <w:r w:rsidRPr="002D2A1F">
              <w:rPr>
                <w:sz w:val="24"/>
              </w:rPr>
              <w:t>Lettera B -</w:t>
            </w:r>
            <w:r w:rsidR="008104C8">
              <w:rPr>
                <w:sz w:val="24"/>
              </w:rPr>
              <w:t xml:space="preserve"> </w:t>
            </w:r>
            <w:r w:rsidR="008104C8" w:rsidRPr="008104C8">
              <w:rPr>
                <w:b/>
                <w:bCs/>
                <w:sz w:val="24"/>
              </w:rPr>
              <w:t>Fornitura e installazione inverter</w:t>
            </w:r>
          </w:p>
        </w:tc>
        <w:tc>
          <w:tcPr>
            <w:tcW w:w="5483" w:type="dxa"/>
            <w:gridSpan w:val="2"/>
            <w:tcBorders>
              <w:left w:val="single" w:sz="4" w:space="0" w:color="000000"/>
              <w:bottom w:val="single" w:sz="4" w:space="0" w:color="000000"/>
              <w:right w:val="single" w:sz="4" w:space="0" w:color="000000"/>
            </w:tcBorders>
            <w:shd w:val="clear" w:color="auto" w:fill="auto"/>
          </w:tcPr>
          <w:p w:rsidR="00136E8A" w:rsidRPr="002D2A1F" w:rsidRDefault="00136E8A" w:rsidP="0073135F">
            <w:pPr>
              <w:snapToGrid w:val="0"/>
              <w:spacing w:line="100" w:lineRule="atLeast"/>
              <w:jc w:val="right"/>
              <w:rPr>
                <w:sz w:val="24"/>
              </w:rPr>
            </w:pPr>
          </w:p>
        </w:tc>
      </w:tr>
      <w:tr w:rsidR="00034F92" w:rsidRPr="002D2A1F" w:rsidTr="00F568D4">
        <w:trPr>
          <w:trHeight w:val="147"/>
        </w:trPr>
        <w:tc>
          <w:tcPr>
            <w:tcW w:w="3335" w:type="dxa"/>
            <w:vMerge w:val="restart"/>
            <w:tcBorders>
              <w:top w:val="single" w:sz="4" w:space="0" w:color="000000"/>
              <w:left w:val="single" w:sz="4" w:space="0" w:color="000000"/>
            </w:tcBorders>
            <w:shd w:val="clear" w:color="auto" w:fill="auto"/>
          </w:tcPr>
          <w:p w:rsidR="00034F92" w:rsidRPr="002D2A1F" w:rsidRDefault="00034F92" w:rsidP="0073135F">
            <w:pPr>
              <w:spacing w:line="100" w:lineRule="atLeast"/>
              <w:rPr>
                <w:sz w:val="24"/>
              </w:rPr>
            </w:pPr>
            <w:r w:rsidRPr="002D2A1F">
              <w:rPr>
                <w:sz w:val="24"/>
              </w:rPr>
              <w:t xml:space="preserve">Lettera C </w:t>
            </w:r>
            <w:r>
              <w:rPr>
                <w:sz w:val="24"/>
              </w:rPr>
              <w:t xml:space="preserve">– </w:t>
            </w:r>
            <w:r w:rsidRPr="008104C8">
              <w:rPr>
                <w:b/>
                <w:sz w:val="24"/>
              </w:rPr>
              <w:t>Fornitura materiali</w:t>
            </w:r>
            <w:r>
              <w:rPr>
                <w:b/>
                <w:sz w:val="24"/>
              </w:rPr>
              <w:t xml:space="preserve"> (come da Avviso) </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034F92" w:rsidRPr="008104C8" w:rsidRDefault="00034F92" w:rsidP="008104C8">
            <w:pPr>
              <w:pStyle w:val="Paragrafoelenco"/>
              <w:numPr>
                <w:ilvl w:val="0"/>
                <w:numId w:val="27"/>
              </w:numPr>
              <w:snapToGrid w:val="0"/>
              <w:spacing w:line="100" w:lineRule="atLeast"/>
              <w:rPr>
                <w:sz w:val="24"/>
              </w:rPr>
            </w:pPr>
            <w:r w:rsidRPr="008104C8">
              <w:rPr>
                <w:sz w:val="24"/>
              </w:rPr>
              <w:t>2.400 contenitori</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034F92" w:rsidRPr="002D2A1F" w:rsidRDefault="00034F92" w:rsidP="0073135F">
            <w:pPr>
              <w:snapToGrid w:val="0"/>
              <w:spacing w:line="100" w:lineRule="atLeast"/>
              <w:jc w:val="right"/>
              <w:rPr>
                <w:sz w:val="24"/>
              </w:rPr>
            </w:pPr>
          </w:p>
        </w:tc>
      </w:tr>
      <w:tr w:rsidR="00034F92" w:rsidRPr="002D2A1F" w:rsidTr="00F568D4">
        <w:trPr>
          <w:trHeight w:val="147"/>
        </w:trPr>
        <w:tc>
          <w:tcPr>
            <w:tcW w:w="3335" w:type="dxa"/>
            <w:vMerge/>
            <w:tcBorders>
              <w:left w:val="single" w:sz="4" w:space="0" w:color="000000"/>
            </w:tcBorders>
            <w:shd w:val="clear" w:color="auto" w:fill="auto"/>
          </w:tcPr>
          <w:p w:rsidR="00034F92" w:rsidRPr="002D2A1F" w:rsidRDefault="00034F92" w:rsidP="0073135F">
            <w:pPr>
              <w:spacing w:line="100" w:lineRule="atLeast"/>
              <w:rPr>
                <w:sz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034F92" w:rsidRPr="008104C8" w:rsidRDefault="00034F92" w:rsidP="008104C8">
            <w:pPr>
              <w:pStyle w:val="Paragrafoelenco"/>
              <w:numPr>
                <w:ilvl w:val="0"/>
                <w:numId w:val="27"/>
              </w:numPr>
              <w:snapToGrid w:val="0"/>
              <w:spacing w:line="100" w:lineRule="atLeast"/>
              <w:rPr>
                <w:sz w:val="24"/>
              </w:rPr>
            </w:pPr>
            <w:r w:rsidRPr="008104C8">
              <w:rPr>
                <w:sz w:val="24"/>
              </w:rPr>
              <w:t>100 griglie portavasi</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034F92" w:rsidRPr="002D2A1F" w:rsidRDefault="00034F92" w:rsidP="0073135F">
            <w:pPr>
              <w:snapToGrid w:val="0"/>
              <w:spacing w:line="100" w:lineRule="atLeast"/>
              <w:jc w:val="right"/>
              <w:rPr>
                <w:sz w:val="24"/>
              </w:rPr>
            </w:pPr>
          </w:p>
        </w:tc>
      </w:tr>
      <w:tr w:rsidR="00034F92" w:rsidRPr="002D2A1F" w:rsidTr="00F568D4">
        <w:trPr>
          <w:trHeight w:val="147"/>
        </w:trPr>
        <w:tc>
          <w:tcPr>
            <w:tcW w:w="3335" w:type="dxa"/>
            <w:vMerge/>
            <w:tcBorders>
              <w:left w:val="single" w:sz="4" w:space="0" w:color="000000"/>
            </w:tcBorders>
            <w:shd w:val="clear" w:color="auto" w:fill="auto"/>
          </w:tcPr>
          <w:p w:rsidR="00034F92" w:rsidRPr="002D2A1F" w:rsidRDefault="00034F92" w:rsidP="0073135F">
            <w:pPr>
              <w:spacing w:line="100" w:lineRule="atLeast"/>
              <w:rPr>
                <w:sz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034F92" w:rsidRPr="008104C8" w:rsidRDefault="00034F92" w:rsidP="008104C8">
            <w:pPr>
              <w:pStyle w:val="Paragrafoelenco"/>
              <w:numPr>
                <w:ilvl w:val="0"/>
                <w:numId w:val="27"/>
              </w:numPr>
              <w:snapToGrid w:val="0"/>
              <w:spacing w:line="100" w:lineRule="atLeast"/>
              <w:rPr>
                <w:sz w:val="24"/>
              </w:rPr>
            </w:pPr>
            <w:r w:rsidRPr="008104C8">
              <w:rPr>
                <w:sz w:val="24"/>
              </w:rPr>
              <w:t>5.000 vasi</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034F92" w:rsidRPr="002D2A1F" w:rsidRDefault="00034F92" w:rsidP="0073135F">
            <w:pPr>
              <w:snapToGrid w:val="0"/>
              <w:spacing w:line="100" w:lineRule="atLeast"/>
              <w:jc w:val="right"/>
              <w:rPr>
                <w:sz w:val="24"/>
              </w:rPr>
            </w:pPr>
          </w:p>
        </w:tc>
      </w:tr>
      <w:tr w:rsidR="00034F92" w:rsidRPr="002D2A1F" w:rsidTr="00F568D4">
        <w:trPr>
          <w:trHeight w:val="147"/>
        </w:trPr>
        <w:tc>
          <w:tcPr>
            <w:tcW w:w="3335" w:type="dxa"/>
            <w:vMerge/>
            <w:tcBorders>
              <w:left w:val="single" w:sz="4" w:space="0" w:color="000000"/>
            </w:tcBorders>
            <w:shd w:val="clear" w:color="auto" w:fill="auto"/>
          </w:tcPr>
          <w:p w:rsidR="00034F92" w:rsidRPr="002D2A1F" w:rsidRDefault="00034F92" w:rsidP="0073135F">
            <w:pPr>
              <w:spacing w:line="100" w:lineRule="atLeast"/>
              <w:rPr>
                <w:sz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034F92" w:rsidRPr="008104C8" w:rsidRDefault="00034F92" w:rsidP="008104C8">
            <w:pPr>
              <w:pStyle w:val="Paragrafoelenco"/>
              <w:numPr>
                <w:ilvl w:val="0"/>
                <w:numId w:val="27"/>
              </w:numPr>
              <w:snapToGrid w:val="0"/>
              <w:spacing w:line="100" w:lineRule="atLeast"/>
              <w:rPr>
                <w:sz w:val="24"/>
              </w:rPr>
            </w:pPr>
            <w:r w:rsidRPr="008104C8">
              <w:rPr>
                <w:sz w:val="24"/>
              </w:rPr>
              <w:t>15 kg microelementi</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034F92" w:rsidRPr="002D2A1F" w:rsidRDefault="00034F92" w:rsidP="0073135F">
            <w:pPr>
              <w:snapToGrid w:val="0"/>
              <w:spacing w:line="100" w:lineRule="atLeast"/>
              <w:jc w:val="right"/>
              <w:rPr>
                <w:sz w:val="24"/>
              </w:rPr>
            </w:pPr>
          </w:p>
        </w:tc>
      </w:tr>
      <w:tr w:rsidR="00034F92" w:rsidRPr="002D2A1F" w:rsidTr="00622AA6">
        <w:trPr>
          <w:trHeight w:val="147"/>
        </w:trPr>
        <w:tc>
          <w:tcPr>
            <w:tcW w:w="3335" w:type="dxa"/>
            <w:vMerge/>
            <w:tcBorders>
              <w:left w:val="single" w:sz="4" w:space="0" w:color="000000"/>
            </w:tcBorders>
            <w:shd w:val="clear" w:color="auto" w:fill="auto"/>
          </w:tcPr>
          <w:p w:rsidR="00034F92" w:rsidRPr="002D2A1F" w:rsidRDefault="00034F92" w:rsidP="0073135F">
            <w:pPr>
              <w:spacing w:line="100" w:lineRule="atLeast"/>
              <w:rPr>
                <w:sz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034F92" w:rsidRPr="008104C8" w:rsidRDefault="00034F92" w:rsidP="008104C8">
            <w:pPr>
              <w:pStyle w:val="Paragrafoelenco"/>
              <w:numPr>
                <w:ilvl w:val="0"/>
                <w:numId w:val="27"/>
              </w:numPr>
              <w:snapToGrid w:val="0"/>
              <w:spacing w:line="100" w:lineRule="atLeast"/>
              <w:rPr>
                <w:sz w:val="24"/>
              </w:rPr>
            </w:pPr>
            <w:r w:rsidRPr="008104C8">
              <w:rPr>
                <w:sz w:val="24"/>
              </w:rPr>
              <w:t>400 kg concime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034F92" w:rsidRPr="002D2A1F" w:rsidRDefault="00034F92" w:rsidP="0073135F">
            <w:pPr>
              <w:snapToGrid w:val="0"/>
              <w:spacing w:line="100" w:lineRule="atLeast"/>
              <w:jc w:val="right"/>
              <w:rPr>
                <w:sz w:val="24"/>
              </w:rPr>
            </w:pPr>
          </w:p>
        </w:tc>
      </w:tr>
      <w:tr w:rsidR="00034F92" w:rsidRPr="002D2A1F" w:rsidTr="003C6F3E">
        <w:trPr>
          <w:trHeight w:val="147"/>
        </w:trPr>
        <w:tc>
          <w:tcPr>
            <w:tcW w:w="3335" w:type="dxa"/>
            <w:vMerge/>
            <w:tcBorders>
              <w:left w:val="single" w:sz="4" w:space="0" w:color="000000"/>
            </w:tcBorders>
            <w:shd w:val="clear" w:color="auto" w:fill="auto"/>
          </w:tcPr>
          <w:p w:rsidR="00034F92" w:rsidRPr="002D2A1F" w:rsidRDefault="00034F92" w:rsidP="0073135F">
            <w:pPr>
              <w:spacing w:line="100" w:lineRule="atLeast"/>
              <w:rPr>
                <w:sz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034F92" w:rsidRPr="008104C8" w:rsidRDefault="00034F92" w:rsidP="008104C8">
            <w:pPr>
              <w:pStyle w:val="Paragrafoelenco"/>
              <w:numPr>
                <w:ilvl w:val="0"/>
                <w:numId w:val="27"/>
              </w:numPr>
              <w:snapToGrid w:val="0"/>
              <w:spacing w:line="100" w:lineRule="atLeast"/>
              <w:rPr>
                <w:sz w:val="24"/>
              </w:rPr>
            </w:pPr>
            <w:r w:rsidRPr="00034F92">
              <w:rPr>
                <w:sz w:val="24"/>
              </w:rPr>
              <w:t>4 tavoli da lavoro</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034F92" w:rsidRPr="002D2A1F" w:rsidRDefault="00034F92" w:rsidP="0073135F">
            <w:pPr>
              <w:snapToGrid w:val="0"/>
              <w:spacing w:line="100" w:lineRule="atLeast"/>
              <w:jc w:val="right"/>
              <w:rPr>
                <w:sz w:val="24"/>
              </w:rPr>
            </w:pPr>
          </w:p>
        </w:tc>
      </w:tr>
      <w:tr w:rsidR="00034F92" w:rsidRPr="002D2A1F" w:rsidTr="00F568D4">
        <w:trPr>
          <w:trHeight w:val="147"/>
        </w:trPr>
        <w:tc>
          <w:tcPr>
            <w:tcW w:w="3335" w:type="dxa"/>
            <w:vMerge/>
            <w:tcBorders>
              <w:left w:val="single" w:sz="4" w:space="0" w:color="000000"/>
              <w:bottom w:val="single" w:sz="4" w:space="0" w:color="000000"/>
            </w:tcBorders>
            <w:shd w:val="clear" w:color="auto" w:fill="auto"/>
          </w:tcPr>
          <w:p w:rsidR="00034F92" w:rsidRPr="002D2A1F" w:rsidRDefault="00034F92" w:rsidP="0073135F">
            <w:pPr>
              <w:spacing w:line="100" w:lineRule="atLeast"/>
              <w:rPr>
                <w:sz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034F92" w:rsidRPr="008104C8" w:rsidRDefault="00034F92" w:rsidP="008104C8">
            <w:pPr>
              <w:pStyle w:val="Paragrafoelenco"/>
              <w:numPr>
                <w:ilvl w:val="0"/>
                <w:numId w:val="27"/>
              </w:numPr>
              <w:snapToGrid w:val="0"/>
              <w:spacing w:line="100" w:lineRule="atLeast"/>
              <w:rPr>
                <w:sz w:val="24"/>
              </w:rPr>
            </w:pPr>
            <w:r w:rsidRPr="00034F92">
              <w:rPr>
                <w:sz w:val="24"/>
              </w:rPr>
              <w:t>2 carriole da vivaio</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034F92" w:rsidRPr="002D2A1F" w:rsidRDefault="00034F92" w:rsidP="0073135F">
            <w:pPr>
              <w:snapToGrid w:val="0"/>
              <w:spacing w:line="100" w:lineRule="atLeast"/>
              <w:jc w:val="right"/>
              <w:rPr>
                <w:sz w:val="24"/>
              </w:rPr>
            </w:pPr>
          </w:p>
        </w:tc>
      </w:tr>
      <w:tr w:rsidR="00136E8A" w:rsidRPr="002D2A1F" w:rsidTr="00136E8A">
        <w:tc>
          <w:tcPr>
            <w:tcW w:w="3335" w:type="dxa"/>
            <w:tcBorders>
              <w:top w:val="single" w:sz="4" w:space="0" w:color="000000"/>
              <w:left w:val="single" w:sz="4" w:space="0" w:color="000000"/>
              <w:bottom w:val="single" w:sz="4" w:space="0" w:color="000000"/>
            </w:tcBorders>
            <w:shd w:val="clear" w:color="auto" w:fill="auto"/>
          </w:tcPr>
          <w:p w:rsidR="00136E8A" w:rsidRPr="002D2A1F" w:rsidRDefault="00136E8A" w:rsidP="00136E8A">
            <w:pPr>
              <w:spacing w:line="100" w:lineRule="atLeast"/>
              <w:jc w:val="right"/>
              <w:rPr>
                <w:sz w:val="24"/>
              </w:rPr>
            </w:pPr>
            <w:r w:rsidRPr="002D2A1F">
              <w:rPr>
                <w:sz w:val="24"/>
              </w:rPr>
              <w:t>totale</w:t>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136E8A" w:rsidRPr="002D2A1F" w:rsidRDefault="00136E8A" w:rsidP="0073135F">
            <w:pPr>
              <w:snapToGrid w:val="0"/>
              <w:spacing w:line="100" w:lineRule="atLeast"/>
              <w:jc w:val="right"/>
              <w:rPr>
                <w:sz w:val="24"/>
              </w:rPr>
            </w:pPr>
          </w:p>
        </w:tc>
      </w:tr>
    </w:tbl>
    <w:p w:rsidR="00136E8A" w:rsidRPr="002D2A1F" w:rsidRDefault="00136E8A" w:rsidP="00136E8A">
      <w:pPr>
        <w:rPr>
          <w:sz w:val="24"/>
        </w:rPr>
      </w:pPr>
    </w:p>
    <w:p w:rsidR="008104C8" w:rsidRDefault="00136E8A" w:rsidP="00136E8A">
      <w:pPr>
        <w:rPr>
          <w:b/>
          <w:sz w:val="24"/>
        </w:rPr>
      </w:pPr>
      <w:r w:rsidRPr="002D2A1F">
        <w:rPr>
          <w:b/>
          <w:bCs/>
          <w:sz w:val="24"/>
        </w:rPr>
        <w:t xml:space="preserve">Costo totale interventi </w:t>
      </w:r>
      <w:r w:rsidRPr="002D2A1F">
        <w:rPr>
          <w:b/>
          <w:sz w:val="24"/>
        </w:rPr>
        <w:t xml:space="preserve">proposto da codesta impresa </w:t>
      </w:r>
    </w:p>
    <w:p w:rsidR="008104C8" w:rsidRDefault="008104C8" w:rsidP="00136E8A">
      <w:pPr>
        <w:rPr>
          <w:b/>
          <w:sz w:val="24"/>
        </w:rPr>
      </w:pPr>
    </w:p>
    <w:p w:rsidR="00136E8A" w:rsidRPr="002D2A1F" w:rsidRDefault="00136E8A" w:rsidP="00136E8A">
      <w:pPr>
        <w:rPr>
          <w:sz w:val="24"/>
        </w:rPr>
      </w:pPr>
      <w:r w:rsidRPr="002D2A1F">
        <w:rPr>
          <w:b/>
          <w:sz w:val="24"/>
        </w:rPr>
        <w:t>€ .......................................</w:t>
      </w:r>
    </w:p>
    <w:p w:rsidR="00136E8A" w:rsidRPr="002D2A1F" w:rsidRDefault="00136E8A" w:rsidP="00136E8A">
      <w:pPr>
        <w:rPr>
          <w:sz w:val="24"/>
        </w:rPr>
      </w:pPr>
    </w:p>
    <w:p w:rsidR="008104C8" w:rsidRDefault="00136E8A" w:rsidP="00136E8A">
      <w:pPr>
        <w:rPr>
          <w:b/>
          <w:sz w:val="24"/>
        </w:rPr>
      </w:pPr>
      <w:r w:rsidRPr="002D2A1F">
        <w:rPr>
          <w:b/>
          <w:sz w:val="24"/>
        </w:rPr>
        <w:lastRenderedPageBreak/>
        <w:t xml:space="preserve"> + </w:t>
      </w:r>
      <w:proofErr w:type="gramStart"/>
      <w:r w:rsidRPr="002D2A1F">
        <w:rPr>
          <w:b/>
          <w:sz w:val="24"/>
        </w:rPr>
        <w:t>iva  €</w:t>
      </w:r>
      <w:proofErr w:type="gramEnd"/>
      <w:r w:rsidRPr="002D2A1F">
        <w:rPr>
          <w:b/>
          <w:sz w:val="24"/>
        </w:rPr>
        <w:t xml:space="preserve">   ................................</w:t>
      </w:r>
    </w:p>
    <w:p w:rsidR="008104C8" w:rsidRDefault="008104C8" w:rsidP="00136E8A">
      <w:pPr>
        <w:rPr>
          <w:b/>
          <w:sz w:val="24"/>
        </w:rPr>
      </w:pPr>
    </w:p>
    <w:p w:rsidR="00136E8A" w:rsidRPr="008104C8" w:rsidRDefault="00136E8A" w:rsidP="00136E8A">
      <w:pPr>
        <w:rPr>
          <w:b/>
          <w:sz w:val="24"/>
        </w:rPr>
      </w:pPr>
      <w:r w:rsidRPr="002D2A1F">
        <w:rPr>
          <w:b/>
          <w:sz w:val="24"/>
        </w:rPr>
        <w:t>per un totale di € ..................................</w:t>
      </w:r>
    </w:p>
    <w:p w:rsidR="00136E8A" w:rsidRPr="002D2A1F" w:rsidRDefault="00136E8A" w:rsidP="00136E8A">
      <w:pPr>
        <w:rPr>
          <w:sz w:val="24"/>
        </w:rPr>
      </w:pPr>
    </w:p>
    <w:p w:rsidR="00136E8A" w:rsidRPr="002D2A1F" w:rsidRDefault="00136E8A" w:rsidP="00136E8A">
      <w:pPr>
        <w:rPr>
          <w:sz w:val="24"/>
        </w:rPr>
      </w:pPr>
      <w:r w:rsidRPr="002D2A1F">
        <w:rPr>
          <w:sz w:val="24"/>
        </w:rPr>
        <w:t>Sono compresi, e quindi a carico dell'impresa, i costi relativi alla sicurezza</w:t>
      </w:r>
      <w:r w:rsidR="00EA1AE9">
        <w:rPr>
          <w:sz w:val="24"/>
        </w:rPr>
        <w:t>.</w:t>
      </w:r>
      <w:bookmarkStart w:id="2" w:name="_GoBack"/>
      <w:bookmarkEnd w:id="2"/>
    </w:p>
    <w:p w:rsidR="00136E8A" w:rsidRPr="002D2A1F" w:rsidRDefault="00136E8A" w:rsidP="00136E8A">
      <w:pPr>
        <w:rPr>
          <w:sz w:val="24"/>
        </w:rPr>
      </w:pPr>
    </w:p>
    <w:p w:rsidR="00136E8A" w:rsidRDefault="00136E8A" w:rsidP="00136E8A">
      <w:pPr>
        <w:autoSpaceDE w:val="0"/>
        <w:rPr>
          <w:b/>
          <w:bCs/>
          <w:sz w:val="24"/>
        </w:rPr>
      </w:pPr>
      <w:r w:rsidRPr="002D2A1F">
        <w:rPr>
          <w:b/>
          <w:sz w:val="24"/>
        </w:rPr>
        <w:t>Si precisa</w:t>
      </w:r>
      <w:r w:rsidRPr="002D2A1F">
        <w:rPr>
          <w:sz w:val="24"/>
        </w:rPr>
        <w:t xml:space="preserve"> che il</w:t>
      </w:r>
      <w:r w:rsidR="001C650B">
        <w:rPr>
          <w:sz w:val="24"/>
        </w:rPr>
        <w:t xml:space="preserve"> presente</w:t>
      </w:r>
      <w:r w:rsidRPr="002D2A1F">
        <w:rPr>
          <w:sz w:val="24"/>
        </w:rPr>
        <w:t xml:space="preserve"> preventivo rappresenta per ARSIAL un’indicazione di mercato, senza effetti o vincoli giuridici. In seguito l'eventuale affido sarà effettuato tramite </w:t>
      </w:r>
      <w:r w:rsidRPr="002D2A1F">
        <w:rPr>
          <w:b/>
          <w:bCs/>
          <w:sz w:val="24"/>
        </w:rPr>
        <w:t xml:space="preserve">MEPA. </w:t>
      </w:r>
    </w:p>
    <w:p w:rsidR="008104C8" w:rsidRDefault="008104C8" w:rsidP="00136E8A">
      <w:pPr>
        <w:autoSpaceDE w:val="0"/>
        <w:rPr>
          <w:sz w:val="24"/>
        </w:rPr>
      </w:pPr>
    </w:p>
    <w:p w:rsidR="008104C8" w:rsidRDefault="008104C8" w:rsidP="00136E8A">
      <w:pPr>
        <w:autoSpaceDE w:val="0"/>
        <w:rPr>
          <w:sz w:val="24"/>
        </w:rPr>
      </w:pPr>
    </w:p>
    <w:p w:rsidR="008104C8" w:rsidRDefault="008104C8" w:rsidP="008104C8">
      <w:pPr>
        <w:spacing w:line="276" w:lineRule="auto"/>
        <w:rPr>
          <w:bCs/>
          <w:sz w:val="24"/>
          <w:u w:val="single"/>
        </w:rPr>
      </w:pPr>
      <w:r w:rsidRPr="0030166A">
        <w:rPr>
          <w:bCs/>
          <w:sz w:val="24"/>
          <w:u w:val="single"/>
        </w:rPr>
        <w:t>Indicare di seguito</w:t>
      </w:r>
      <w:r w:rsidR="0030166A" w:rsidRPr="0030166A">
        <w:rPr>
          <w:bCs/>
          <w:sz w:val="24"/>
          <w:u w:val="single"/>
        </w:rPr>
        <w:t xml:space="preserve"> le</w:t>
      </w:r>
      <w:r w:rsidRPr="0030166A">
        <w:rPr>
          <w:bCs/>
          <w:sz w:val="24"/>
          <w:u w:val="single"/>
        </w:rPr>
        <w:t xml:space="preserve"> specifiche tecniche di quanto relativo alle forniture di materiali e apparecchiature comprensivi di marca e modello.</w:t>
      </w:r>
    </w:p>
    <w:p w:rsidR="0030166A" w:rsidRPr="0030166A" w:rsidRDefault="0030166A" w:rsidP="008104C8">
      <w:pPr>
        <w:spacing w:line="276" w:lineRule="auto"/>
        <w:rPr>
          <w:bCs/>
          <w:sz w:val="24"/>
          <w:u w:val="single"/>
        </w:rPr>
      </w:pPr>
    </w:p>
    <w:p w:rsidR="008104C8" w:rsidRDefault="0030166A" w:rsidP="008859EE">
      <w:pPr>
        <w:spacing w:line="276" w:lineRule="auto"/>
        <w:rPr>
          <w:sz w:val="24"/>
        </w:rPr>
      </w:pPr>
      <w:r>
        <w:rPr>
          <w:sz w:val="24"/>
        </w:rPr>
        <w:t>…………………………………………………………………….</w:t>
      </w:r>
    </w:p>
    <w:p w:rsidR="0030166A" w:rsidRDefault="0030166A" w:rsidP="008859EE">
      <w:pPr>
        <w:spacing w:line="276" w:lineRule="auto"/>
        <w:rPr>
          <w:bCs/>
          <w:sz w:val="24"/>
        </w:rPr>
      </w:pPr>
      <w:r>
        <w:rPr>
          <w:bCs/>
          <w:sz w:val="24"/>
        </w:rPr>
        <w:t>…………………………………………………………………….</w:t>
      </w:r>
    </w:p>
    <w:p w:rsidR="0030166A" w:rsidRDefault="0030166A" w:rsidP="008859EE">
      <w:pPr>
        <w:spacing w:line="276" w:lineRule="auto"/>
        <w:rPr>
          <w:bCs/>
          <w:sz w:val="24"/>
        </w:rPr>
      </w:pPr>
      <w:r>
        <w:rPr>
          <w:bCs/>
          <w:sz w:val="24"/>
        </w:rPr>
        <w:t>……………………………………………………………………</w:t>
      </w:r>
    </w:p>
    <w:p w:rsidR="0030166A" w:rsidRDefault="0030166A" w:rsidP="008859EE">
      <w:pPr>
        <w:spacing w:line="276" w:lineRule="auto"/>
        <w:rPr>
          <w:bCs/>
          <w:sz w:val="24"/>
        </w:rPr>
      </w:pPr>
      <w:r>
        <w:rPr>
          <w:bCs/>
          <w:sz w:val="24"/>
        </w:rPr>
        <w:t>…………………………………………………………………….</w:t>
      </w:r>
    </w:p>
    <w:p w:rsidR="0030166A" w:rsidRPr="001C650B" w:rsidRDefault="0030166A" w:rsidP="008859EE">
      <w:pPr>
        <w:spacing w:line="276" w:lineRule="auto"/>
        <w:rPr>
          <w:bCs/>
          <w:sz w:val="24"/>
        </w:rPr>
      </w:pPr>
    </w:p>
    <w:p w:rsidR="001C650B" w:rsidRDefault="001C650B" w:rsidP="008859EE">
      <w:pPr>
        <w:spacing w:line="276" w:lineRule="auto"/>
        <w:rPr>
          <w:bCs/>
          <w:sz w:val="24"/>
        </w:rPr>
      </w:pPr>
      <w:r w:rsidRPr="001C650B">
        <w:rPr>
          <w:bCs/>
          <w:sz w:val="24"/>
        </w:rPr>
        <w:t>Indicare di seguito il periodo di validità del presente preventivo</w:t>
      </w:r>
      <w:r>
        <w:rPr>
          <w:bCs/>
          <w:sz w:val="24"/>
        </w:rPr>
        <w:t>:</w:t>
      </w:r>
    </w:p>
    <w:p w:rsidR="001C650B" w:rsidRDefault="001C650B" w:rsidP="008859EE">
      <w:pPr>
        <w:spacing w:line="276" w:lineRule="auto"/>
        <w:rPr>
          <w:bCs/>
          <w:sz w:val="24"/>
        </w:rPr>
      </w:pPr>
      <w:r>
        <w:rPr>
          <w:bCs/>
          <w:sz w:val="24"/>
        </w:rPr>
        <w:t>………………………………………………………………….</w:t>
      </w:r>
    </w:p>
    <w:p w:rsidR="001C650B" w:rsidRDefault="001C650B" w:rsidP="008859EE">
      <w:pPr>
        <w:spacing w:line="276" w:lineRule="auto"/>
        <w:rPr>
          <w:bCs/>
          <w:sz w:val="24"/>
        </w:rPr>
      </w:pPr>
    </w:p>
    <w:p w:rsidR="001C650B" w:rsidRDefault="001C650B" w:rsidP="008859EE">
      <w:pPr>
        <w:spacing w:line="276" w:lineRule="auto"/>
        <w:rPr>
          <w:bCs/>
          <w:sz w:val="24"/>
        </w:rPr>
      </w:pPr>
    </w:p>
    <w:p w:rsidR="001C650B" w:rsidRPr="002D2A1F" w:rsidRDefault="001C650B" w:rsidP="001C650B">
      <w:pPr>
        <w:spacing w:line="276" w:lineRule="auto"/>
        <w:rPr>
          <w:sz w:val="24"/>
        </w:rPr>
      </w:pPr>
      <w:r w:rsidRPr="002D2A1F">
        <w:rPr>
          <w:sz w:val="24"/>
        </w:rPr>
        <w:t>(Località) ……………</w:t>
      </w:r>
      <w:proofErr w:type="gramStart"/>
      <w:r w:rsidRPr="002D2A1F">
        <w:rPr>
          <w:sz w:val="24"/>
        </w:rPr>
        <w:t>…….</w:t>
      </w:r>
      <w:proofErr w:type="gramEnd"/>
      <w:r w:rsidRPr="002D2A1F">
        <w:rPr>
          <w:sz w:val="24"/>
        </w:rPr>
        <w:t xml:space="preserve">.……………., lì ………….…………… </w:t>
      </w: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1C650B" w:rsidRPr="002D2A1F" w:rsidRDefault="001C650B" w:rsidP="001C650B">
      <w:pPr>
        <w:spacing w:line="276" w:lineRule="auto"/>
        <w:rPr>
          <w:sz w:val="24"/>
        </w:rPr>
      </w:pPr>
      <w:r w:rsidRPr="002D2A1F">
        <w:rPr>
          <w:sz w:val="24"/>
        </w:rPr>
        <w:t xml:space="preserve">TIMBRO e FIRMA </w:t>
      </w:r>
    </w:p>
    <w:p w:rsidR="001C650B" w:rsidRPr="002D2A1F" w:rsidRDefault="001C650B" w:rsidP="001C650B">
      <w:pPr>
        <w:spacing w:line="276" w:lineRule="auto"/>
        <w:rPr>
          <w:sz w:val="24"/>
        </w:rPr>
      </w:pPr>
    </w:p>
    <w:p w:rsidR="008104C8" w:rsidRDefault="008104C8" w:rsidP="008859EE">
      <w:pPr>
        <w:spacing w:line="276" w:lineRule="auto"/>
        <w:rPr>
          <w:bCs/>
          <w:sz w:val="24"/>
        </w:rPr>
      </w:pPr>
    </w:p>
    <w:sectPr w:rsidR="008104C8" w:rsidSect="008826BA">
      <w:footerReference w:type="default" r:id="rId9"/>
      <w:footerReference w:type="first" r:id="rId10"/>
      <w:pgSz w:w="11906" w:h="16838"/>
      <w:pgMar w:top="1417" w:right="1134" w:bottom="993" w:left="1134" w:header="568"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004" w:rsidRDefault="00D57004" w:rsidP="001B1F21">
      <w:r>
        <w:separator/>
      </w:r>
    </w:p>
  </w:endnote>
  <w:endnote w:type="continuationSeparator" w:id="0">
    <w:p w:rsidR="00D57004" w:rsidRDefault="00D57004"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E" w:rsidRPr="00F55BA2" w:rsidRDefault="00B750E2" w:rsidP="008826BA">
    <w:pPr>
      <w:pStyle w:val="Pidipagina"/>
      <w:jc w:val="center"/>
      <w:rPr>
        <w:rFonts w:asciiTheme="majorHAnsi" w:hAnsiTheme="majorHAnsi"/>
      </w:rPr>
    </w:pPr>
    <w:r w:rsidRPr="00F55BA2">
      <w:rPr>
        <w:rFonts w:asciiTheme="majorHAnsi" w:hAnsiTheme="majorHAnsi"/>
      </w:rPr>
      <w:fldChar w:fldCharType="begin"/>
    </w:r>
    <w:r w:rsidR="00B33E9E" w:rsidRPr="00F55BA2">
      <w:rPr>
        <w:rFonts w:asciiTheme="majorHAnsi" w:hAnsiTheme="majorHAnsi"/>
      </w:rPr>
      <w:instrText>PAGE   \* MERGEFORMAT</w:instrText>
    </w:r>
    <w:r w:rsidRPr="00F55BA2">
      <w:rPr>
        <w:rFonts w:asciiTheme="majorHAnsi" w:hAnsiTheme="majorHAnsi"/>
      </w:rPr>
      <w:fldChar w:fldCharType="separate"/>
    </w:r>
    <w:r w:rsidR="00AD6FBC">
      <w:rPr>
        <w:rFonts w:asciiTheme="majorHAnsi" w:hAnsiTheme="majorHAnsi"/>
        <w:noProof/>
      </w:rPr>
      <w:t>2</w:t>
    </w:r>
    <w:r w:rsidRPr="00F55BA2">
      <w:rPr>
        <w:rFonts w:asciiTheme="majorHAnsi" w:hAnsi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49" w:rsidRDefault="00B750E2">
    <w:pPr>
      <w:pStyle w:val="Pidipagina"/>
      <w:jc w:val="center"/>
    </w:pPr>
    <w:r>
      <w:fldChar w:fldCharType="begin"/>
    </w:r>
    <w:r w:rsidR="00CD6B49">
      <w:instrText>PAGE   \* MERGEFORMAT</w:instrText>
    </w:r>
    <w:r>
      <w:fldChar w:fldCharType="separate"/>
    </w:r>
    <w:r w:rsidR="00AD6FBC">
      <w:rPr>
        <w:noProof/>
      </w:rPr>
      <w:t>1</w:t>
    </w:r>
    <w:r>
      <w:fldChar w:fldCharType="end"/>
    </w:r>
  </w:p>
  <w:p w:rsidR="005E7982" w:rsidRDefault="005E7982" w:rsidP="00F12B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004" w:rsidRDefault="00D57004" w:rsidP="001B1F21">
      <w:r>
        <w:separator/>
      </w:r>
    </w:p>
  </w:footnote>
  <w:footnote w:type="continuationSeparator" w:id="0">
    <w:p w:rsidR="00D57004" w:rsidRDefault="00D57004" w:rsidP="001B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026"/>
    <w:multiLevelType w:val="hybridMultilevel"/>
    <w:tmpl w:val="6B7A9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E3C26"/>
    <w:multiLevelType w:val="hybridMultilevel"/>
    <w:tmpl w:val="5BF68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152CFE"/>
    <w:multiLevelType w:val="hybridMultilevel"/>
    <w:tmpl w:val="C4AA5F48"/>
    <w:lvl w:ilvl="0" w:tplc="A4D2A09C">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336524"/>
    <w:multiLevelType w:val="hybridMultilevel"/>
    <w:tmpl w:val="CE1C7D4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6557170"/>
    <w:multiLevelType w:val="hybridMultilevel"/>
    <w:tmpl w:val="5672E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C6139F"/>
    <w:multiLevelType w:val="hybridMultilevel"/>
    <w:tmpl w:val="FC0AC9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A6E7A"/>
    <w:multiLevelType w:val="hybridMultilevel"/>
    <w:tmpl w:val="14C0543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2E977CA"/>
    <w:multiLevelType w:val="hybridMultilevel"/>
    <w:tmpl w:val="2AA20250"/>
    <w:lvl w:ilvl="0" w:tplc="A4D2A09C">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2B087F04"/>
    <w:multiLevelType w:val="hybridMultilevel"/>
    <w:tmpl w:val="2B66477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BBF07FB"/>
    <w:multiLevelType w:val="hybridMultilevel"/>
    <w:tmpl w:val="9F88C8F6"/>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FC305E5"/>
    <w:multiLevelType w:val="hybridMultilevel"/>
    <w:tmpl w:val="DD50D716"/>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03E0702"/>
    <w:multiLevelType w:val="hybridMultilevel"/>
    <w:tmpl w:val="F2E4A8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0A9773A"/>
    <w:multiLevelType w:val="hybridMultilevel"/>
    <w:tmpl w:val="5A18DC46"/>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3" w15:restartNumberingAfterBreak="0">
    <w:nsid w:val="349461CD"/>
    <w:multiLevelType w:val="hybridMultilevel"/>
    <w:tmpl w:val="6E82FEEE"/>
    <w:lvl w:ilvl="0" w:tplc="0410000F">
      <w:start w:val="1"/>
      <w:numFmt w:val="decimal"/>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abstractNum w:abstractNumId="14" w15:restartNumberingAfterBreak="0">
    <w:nsid w:val="3F5E2BB9"/>
    <w:multiLevelType w:val="hybridMultilevel"/>
    <w:tmpl w:val="1A76908A"/>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5ED57DC"/>
    <w:multiLevelType w:val="hybridMultilevel"/>
    <w:tmpl w:val="14FA3F2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372" w:hanging="360"/>
      </w:pPr>
    </w:lvl>
    <w:lvl w:ilvl="2" w:tplc="0410001B" w:tentative="1">
      <w:start w:val="1"/>
      <w:numFmt w:val="lowerRoman"/>
      <w:lvlText w:val="%3."/>
      <w:lvlJc w:val="right"/>
      <w:pPr>
        <w:ind w:left="1092" w:hanging="180"/>
      </w:pPr>
    </w:lvl>
    <w:lvl w:ilvl="3" w:tplc="0410000F" w:tentative="1">
      <w:start w:val="1"/>
      <w:numFmt w:val="decimal"/>
      <w:lvlText w:val="%4."/>
      <w:lvlJc w:val="left"/>
      <w:pPr>
        <w:ind w:left="1812" w:hanging="360"/>
      </w:pPr>
    </w:lvl>
    <w:lvl w:ilvl="4" w:tplc="04100019" w:tentative="1">
      <w:start w:val="1"/>
      <w:numFmt w:val="lowerLetter"/>
      <w:lvlText w:val="%5."/>
      <w:lvlJc w:val="left"/>
      <w:pPr>
        <w:ind w:left="2532" w:hanging="360"/>
      </w:pPr>
    </w:lvl>
    <w:lvl w:ilvl="5" w:tplc="0410001B" w:tentative="1">
      <w:start w:val="1"/>
      <w:numFmt w:val="lowerRoman"/>
      <w:lvlText w:val="%6."/>
      <w:lvlJc w:val="right"/>
      <w:pPr>
        <w:ind w:left="3252" w:hanging="180"/>
      </w:pPr>
    </w:lvl>
    <w:lvl w:ilvl="6" w:tplc="0410000F" w:tentative="1">
      <w:start w:val="1"/>
      <w:numFmt w:val="decimal"/>
      <w:lvlText w:val="%7."/>
      <w:lvlJc w:val="left"/>
      <w:pPr>
        <w:ind w:left="3972" w:hanging="360"/>
      </w:pPr>
    </w:lvl>
    <w:lvl w:ilvl="7" w:tplc="04100019" w:tentative="1">
      <w:start w:val="1"/>
      <w:numFmt w:val="lowerLetter"/>
      <w:lvlText w:val="%8."/>
      <w:lvlJc w:val="left"/>
      <w:pPr>
        <w:ind w:left="4692" w:hanging="360"/>
      </w:pPr>
    </w:lvl>
    <w:lvl w:ilvl="8" w:tplc="0410001B" w:tentative="1">
      <w:start w:val="1"/>
      <w:numFmt w:val="lowerRoman"/>
      <w:lvlText w:val="%9."/>
      <w:lvlJc w:val="right"/>
      <w:pPr>
        <w:ind w:left="5412" w:hanging="180"/>
      </w:pPr>
    </w:lvl>
  </w:abstractNum>
  <w:abstractNum w:abstractNumId="16" w15:restartNumberingAfterBreak="0">
    <w:nsid w:val="499930CD"/>
    <w:multiLevelType w:val="hybridMultilevel"/>
    <w:tmpl w:val="A532D8F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49D2347C"/>
    <w:multiLevelType w:val="hybridMultilevel"/>
    <w:tmpl w:val="89B21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B84096"/>
    <w:multiLevelType w:val="hybridMultilevel"/>
    <w:tmpl w:val="E1F61A2A"/>
    <w:lvl w:ilvl="0" w:tplc="FEEA000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EE137C"/>
    <w:multiLevelType w:val="hybridMultilevel"/>
    <w:tmpl w:val="3D565860"/>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67FA30A3"/>
    <w:multiLevelType w:val="hybridMultilevel"/>
    <w:tmpl w:val="19F04F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8A13319"/>
    <w:multiLevelType w:val="hybridMultilevel"/>
    <w:tmpl w:val="FF26D7A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71ED6656"/>
    <w:multiLevelType w:val="hybridMultilevel"/>
    <w:tmpl w:val="57AE35D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72305A39"/>
    <w:multiLevelType w:val="hybridMultilevel"/>
    <w:tmpl w:val="2FDEC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1B37C1"/>
    <w:multiLevelType w:val="hybridMultilevel"/>
    <w:tmpl w:val="931040BC"/>
    <w:lvl w:ilvl="0" w:tplc="B7D645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C3554F"/>
    <w:multiLevelType w:val="multilevel"/>
    <w:tmpl w:val="0AA0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70025"/>
    <w:multiLevelType w:val="hybridMultilevel"/>
    <w:tmpl w:val="6E1E06FE"/>
    <w:lvl w:ilvl="0" w:tplc="A4D2A09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7"/>
  </w:num>
  <w:num w:numId="3">
    <w:abstractNumId w:val="20"/>
  </w:num>
  <w:num w:numId="4">
    <w:abstractNumId w:val="9"/>
  </w:num>
  <w:num w:numId="5">
    <w:abstractNumId w:val="5"/>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2"/>
  </w:num>
  <w:num w:numId="11">
    <w:abstractNumId w:val="19"/>
  </w:num>
  <w:num w:numId="12">
    <w:abstractNumId w:val="21"/>
  </w:num>
  <w:num w:numId="13">
    <w:abstractNumId w:val="8"/>
  </w:num>
  <w:num w:numId="14">
    <w:abstractNumId w:val="18"/>
  </w:num>
  <w:num w:numId="15">
    <w:abstractNumId w:val="3"/>
  </w:num>
  <w:num w:numId="16">
    <w:abstractNumId w:val="26"/>
  </w:num>
  <w:num w:numId="17">
    <w:abstractNumId w:val="15"/>
  </w:num>
  <w:num w:numId="18">
    <w:abstractNumId w:val="12"/>
  </w:num>
  <w:num w:numId="19">
    <w:abstractNumId w:val="25"/>
  </w:num>
  <w:num w:numId="20">
    <w:abstractNumId w:val="7"/>
  </w:num>
  <w:num w:numId="21">
    <w:abstractNumId w:val="23"/>
  </w:num>
  <w:num w:numId="22">
    <w:abstractNumId w:val="4"/>
  </w:num>
  <w:num w:numId="23">
    <w:abstractNumId w:val="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AE"/>
    <w:rsid w:val="000039DA"/>
    <w:rsid w:val="00004144"/>
    <w:rsid w:val="00004688"/>
    <w:rsid w:val="00010EE0"/>
    <w:rsid w:val="0001371B"/>
    <w:rsid w:val="00023058"/>
    <w:rsid w:val="00034F92"/>
    <w:rsid w:val="00035BCB"/>
    <w:rsid w:val="000466CE"/>
    <w:rsid w:val="00047110"/>
    <w:rsid w:val="0005176D"/>
    <w:rsid w:val="0005759F"/>
    <w:rsid w:val="000635EE"/>
    <w:rsid w:val="0007677A"/>
    <w:rsid w:val="00076AED"/>
    <w:rsid w:val="00076D54"/>
    <w:rsid w:val="00077E94"/>
    <w:rsid w:val="00086295"/>
    <w:rsid w:val="000871F7"/>
    <w:rsid w:val="000971D2"/>
    <w:rsid w:val="000B1DD6"/>
    <w:rsid w:val="000B628B"/>
    <w:rsid w:val="000B6770"/>
    <w:rsid w:val="000C1CDA"/>
    <w:rsid w:val="000C3826"/>
    <w:rsid w:val="000D41B8"/>
    <w:rsid w:val="000D7D12"/>
    <w:rsid w:val="000F48F5"/>
    <w:rsid w:val="000F5F55"/>
    <w:rsid w:val="001179DE"/>
    <w:rsid w:val="00117C49"/>
    <w:rsid w:val="00136E8A"/>
    <w:rsid w:val="001412C6"/>
    <w:rsid w:val="00141B25"/>
    <w:rsid w:val="001442FC"/>
    <w:rsid w:val="00151664"/>
    <w:rsid w:val="001539AB"/>
    <w:rsid w:val="0016137F"/>
    <w:rsid w:val="00171FD6"/>
    <w:rsid w:val="00173455"/>
    <w:rsid w:val="00176597"/>
    <w:rsid w:val="0018083C"/>
    <w:rsid w:val="00194C50"/>
    <w:rsid w:val="001B1F21"/>
    <w:rsid w:val="001B2F6E"/>
    <w:rsid w:val="001B7E48"/>
    <w:rsid w:val="001C4F9B"/>
    <w:rsid w:val="001C650B"/>
    <w:rsid w:val="001E32B8"/>
    <w:rsid w:val="001E58A1"/>
    <w:rsid w:val="00202851"/>
    <w:rsid w:val="0020445B"/>
    <w:rsid w:val="00212A76"/>
    <w:rsid w:val="00214D50"/>
    <w:rsid w:val="00223F47"/>
    <w:rsid w:val="00225BBE"/>
    <w:rsid w:val="0024059B"/>
    <w:rsid w:val="00241B6B"/>
    <w:rsid w:val="00263AE2"/>
    <w:rsid w:val="00283148"/>
    <w:rsid w:val="0028467E"/>
    <w:rsid w:val="002967FE"/>
    <w:rsid w:val="002A185B"/>
    <w:rsid w:val="002B7276"/>
    <w:rsid w:val="002B73DC"/>
    <w:rsid w:val="002C4DAE"/>
    <w:rsid w:val="002C76C5"/>
    <w:rsid w:val="002D1F01"/>
    <w:rsid w:val="002D2A1F"/>
    <w:rsid w:val="002E2A00"/>
    <w:rsid w:val="002F258B"/>
    <w:rsid w:val="002F3C2E"/>
    <w:rsid w:val="0030166A"/>
    <w:rsid w:val="00321CB7"/>
    <w:rsid w:val="003265EC"/>
    <w:rsid w:val="00326F00"/>
    <w:rsid w:val="00335755"/>
    <w:rsid w:val="00337671"/>
    <w:rsid w:val="0034154D"/>
    <w:rsid w:val="0034331B"/>
    <w:rsid w:val="00356042"/>
    <w:rsid w:val="00385DBC"/>
    <w:rsid w:val="003A692D"/>
    <w:rsid w:val="003D0230"/>
    <w:rsid w:val="003D4E8B"/>
    <w:rsid w:val="003E00DE"/>
    <w:rsid w:val="003F1333"/>
    <w:rsid w:val="00400B11"/>
    <w:rsid w:val="00400E8F"/>
    <w:rsid w:val="00404B3D"/>
    <w:rsid w:val="00411D74"/>
    <w:rsid w:val="00422F47"/>
    <w:rsid w:val="00422F73"/>
    <w:rsid w:val="00425136"/>
    <w:rsid w:val="00430954"/>
    <w:rsid w:val="00451C1E"/>
    <w:rsid w:val="00476707"/>
    <w:rsid w:val="0048363A"/>
    <w:rsid w:val="004863D6"/>
    <w:rsid w:val="004B197F"/>
    <w:rsid w:val="004B616A"/>
    <w:rsid w:val="004B6879"/>
    <w:rsid w:val="004C1ECD"/>
    <w:rsid w:val="004C25FE"/>
    <w:rsid w:val="004C7AB1"/>
    <w:rsid w:val="004D303A"/>
    <w:rsid w:val="004D52E1"/>
    <w:rsid w:val="004E1E53"/>
    <w:rsid w:val="004E7F81"/>
    <w:rsid w:val="004F6FFB"/>
    <w:rsid w:val="00511960"/>
    <w:rsid w:val="00527444"/>
    <w:rsid w:val="005532D3"/>
    <w:rsid w:val="005662B7"/>
    <w:rsid w:val="005710B5"/>
    <w:rsid w:val="00580336"/>
    <w:rsid w:val="00594CD4"/>
    <w:rsid w:val="00595A26"/>
    <w:rsid w:val="005A4CA5"/>
    <w:rsid w:val="005B122A"/>
    <w:rsid w:val="005B36D0"/>
    <w:rsid w:val="005B50A3"/>
    <w:rsid w:val="005B7C01"/>
    <w:rsid w:val="005C736E"/>
    <w:rsid w:val="005D46B1"/>
    <w:rsid w:val="005E6810"/>
    <w:rsid w:val="005E7982"/>
    <w:rsid w:val="005F5F23"/>
    <w:rsid w:val="005F67D5"/>
    <w:rsid w:val="0060596B"/>
    <w:rsid w:val="0061113F"/>
    <w:rsid w:val="00612361"/>
    <w:rsid w:val="006369B8"/>
    <w:rsid w:val="00643BD3"/>
    <w:rsid w:val="00653BCB"/>
    <w:rsid w:val="00655345"/>
    <w:rsid w:val="00665F69"/>
    <w:rsid w:val="00666ED7"/>
    <w:rsid w:val="006723A3"/>
    <w:rsid w:val="00672964"/>
    <w:rsid w:val="00681F5E"/>
    <w:rsid w:val="00686660"/>
    <w:rsid w:val="0069486E"/>
    <w:rsid w:val="006A3493"/>
    <w:rsid w:val="006A6A4A"/>
    <w:rsid w:val="006B0777"/>
    <w:rsid w:val="006C073E"/>
    <w:rsid w:val="006D5778"/>
    <w:rsid w:val="006E6823"/>
    <w:rsid w:val="00700C0D"/>
    <w:rsid w:val="0070146A"/>
    <w:rsid w:val="00702705"/>
    <w:rsid w:val="007057B4"/>
    <w:rsid w:val="00706115"/>
    <w:rsid w:val="0071376F"/>
    <w:rsid w:val="00715294"/>
    <w:rsid w:val="007216A0"/>
    <w:rsid w:val="00732ADE"/>
    <w:rsid w:val="00744431"/>
    <w:rsid w:val="007564AF"/>
    <w:rsid w:val="00756556"/>
    <w:rsid w:val="00766746"/>
    <w:rsid w:val="007711F4"/>
    <w:rsid w:val="00774D9F"/>
    <w:rsid w:val="00780BDE"/>
    <w:rsid w:val="007A2F11"/>
    <w:rsid w:val="007C3D53"/>
    <w:rsid w:val="00805DA8"/>
    <w:rsid w:val="008104C8"/>
    <w:rsid w:val="0081679E"/>
    <w:rsid w:val="00844BB4"/>
    <w:rsid w:val="00846FB2"/>
    <w:rsid w:val="00864208"/>
    <w:rsid w:val="008669EC"/>
    <w:rsid w:val="008700D2"/>
    <w:rsid w:val="00875B49"/>
    <w:rsid w:val="008826BA"/>
    <w:rsid w:val="008838D2"/>
    <w:rsid w:val="008859EE"/>
    <w:rsid w:val="00894F67"/>
    <w:rsid w:val="00895218"/>
    <w:rsid w:val="008B4D7E"/>
    <w:rsid w:val="008B71B1"/>
    <w:rsid w:val="008D3608"/>
    <w:rsid w:val="008E51CF"/>
    <w:rsid w:val="008F1F00"/>
    <w:rsid w:val="008F4531"/>
    <w:rsid w:val="00903824"/>
    <w:rsid w:val="0090426F"/>
    <w:rsid w:val="00906B5F"/>
    <w:rsid w:val="00950486"/>
    <w:rsid w:val="0095796B"/>
    <w:rsid w:val="009909FC"/>
    <w:rsid w:val="00994E41"/>
    <w:rsid w:val="009A106E"/>
    <w:rsid w:val="009A638C"/>
    <w:rsid w:val="009B08F4"/>
    <w:rsid w:val="009B30C2"/>
    <w:rsid w:val="009C0C95"/>
    <w:rsid w:val="009C270E"/>
    <w:rsid w:val="009E499C"/>
    <w:rsid w:val="009F6183"/>
    <w:rsid w:val="009F7DD9"/>
    <w:rsid w:val="00A008E8"/>
    <w:rsid w:val="00A2474F"/>
    <w:rsid w:val="00A27306"/>
    <w:rsid w:val="00A27A34"/>
    <w:rsid w:val="00A34BBB"/>
    <w:rsid w:val="00A373ED"/>
    <w:rsid w:val="00A52F7F"/>
    <w:rsid w:val="00A62655"/>
    <w:rsid w:val="00A64A88"/>
    <w:rsid w:val="00A724F2"/>
    <w:rsid w:val="00A81DCC"/>
    <w:rsid w:val="00AA3C0C"/>
    <w:rsid w:val="00AA7B5E"/>
    <w:rsid w:val="00AA7EFD"/>
    <w:rsid w:val="00AB00C3"/>
    <w:rsid w:val="00AB2C3B"/>
    <w:rsid w:val="00AC65A0"/>
    <w:rsid w:val="00AD193D"/>
    <w:rsid w:val="00AD1ECF"/>
    <w:rsid w:val="00AD4E65"/>
    <w:rsid w:val="00AD586B"/>
    <w:rsid w:val="00AD5AD5"/>
    <w:rsid w:val="00AD6FBC"/>
    <w:rsid w:val="00AE24D6"/>
    <w:rsid w:val="00AF094E"/>
    <w:rsid w:val="00AF2AF8"/>
    <w:rsid w:val="00AF514A"/>
    <w:rsid w:val="00B0283A"/>
    <w:rsid w:val="00B13237"/>
    <w:rsid w:val="00B209F7"/>
    <w:rsid w:val="00B21289"/>
    <w:rsid w:val="00B21A21"/>
    <w:rsid w:val="00B24CB4"/>
    <w:rsid w:val="00B2560D"/>
    <w:rsid w:val="00B33E9E"/>
    <w:rsid w:val="00B47214"/>
    <w:rsid w:val="00B5627B"/>
    <w:rsid w:val="00B750E2"/>
    <w:rsid w:val="00B77F74"/>
    <w:rsid w:val="00B803E4"/>
    <w:rsid w:val="00B80489"/>
    <w:rsid w:val="00B8144E"/>
    <w:rsid w:val="00B874FD"/>
    <w:rsid w:val="00B90437"/>
    <w:rsid w:val="00B91277"/>
    <w:rsid w:val="00B91D94"/>
    <w:rsid w:val="00BA7DEF"/>
    <w:rsid w:val="00BA7E8E"/>
    <w:rsid w:val="00BB05FF"/>
    <w:rsid w:val="00BC01E6"/>
    <w:rsid w:val="00BD1B5C"/>
    <w:rsid w:val="00BD4106"/>
    <w:rsid w:val="00BE12F3"/>
    <w:rsid w:val="00BE2ED3"/>
    <w:rsid w:val="00C02F29"/>
    <w:rsid w:val="00C04D2B"/>
    <w:rsid w:val="00C05687"/>
    <w:rsid w:val="00C12413"/>
    <w:rsid w:val="00C45CD7"/>
    <w:rsid w:val="00C4689A"/>
    <w:rsid w:val="00C50688"/>
    <w:rsid w:val="00C53513"/>
    <w:rsid w:val="00C639D0"/>
    <w:rsid w:val="00C81342"/>
    <w:rsid w:val="00C9018E"/>
    <w:rsid w:val="00CA2B59"/>
    <w:rsid w:val="00CC644C"/>
    <w:rsid w:val="00CC6FF4"/>
    <w:rsid w:val="00CD6B49"/>
    <w:rsid w:val="00CE4571"/>
    <w:rsid w:val="00CE536D"/>
    <w:rsid w:val="00CF2278"/>
    <w:rsid w:val="00CF7FAB"/>
    <w:rsid w:val="00D024AE"/>
    <w:rsid w:val="00D16DC5"/>
    <w:rsid w:val="00D310DB"/>
    <w:rsid w:val="00D3138B"/>
    <w:rsid w:val="00D36176"/>
    <w:rsid w:val="00D378F6"/>
    <w:rsid w:val="00D4091C"/>
    <w:rsid w:val="00D40A00"/>
    <w:rsid w:val="00D47DDE"/>
    <w:rsid w:val="00D514FD"/>
    <w:rsid w:val="00D521A4"/>
    <w:rsid w:val="00D53D8D"/>
    <w:rsid w:val="00D57004"/>
    <w:rsid w:val="00D61F46"/>
    <w:rsid w:val="00D71832"/>
    <w:rsid w:val="00D97235"/>
    <w:rsid w:val="00DA19B7"/>
    <w:rsid w:val="00DA617F"/>
    <w:rsid w:val="00DE706D"/>
    <w:rsid w:val="00DF12F2"/>
    <w:rsid w:val="00DF4D83"/>
    <w:rsid w:val="00E0141C"/>
    <w:rsid w:val="00E12E5B"/>
    <w:rsid w:val="00E1338B"/>
    <w:rsid w:val="00E1720F"/>
    <w:rsid w:val="00E23FCF"/>
    <w:rsid w:val="00E3276E"/>
    <w:rsid w:val="00E37BFA"/>
    <w:rsid w:val="00E41468"/>
    <w:rsid w:val="00E4283C"/>
    <w:rsid w:val="00E46FEB"/>
    <w:rsid w:val="00E53DE7"/>
    <w:rsid w:val="00E76C89"/>
    <w:rsid w:val="00E82FF1"/>
    <w:rsid w:val="00E85ABE"/>
    <w:rsid w:val="00E8678D"/>
    <w:rsid w:val="00EA1AE9"/>
    <w:rsid w:val="00EA4F1C"/>
    <w:rsid w:val="00EA75C3"/>
    <w:rsid w:val="00EC03E6"/>
    <w:rsid w:val="00EC46CD"/>
    <w:rsid w:val="00EC6703"/>
    <w:rsid w:val="00EC7758"/>
    <w:rsid w:val="00EC7E07"/>
    <w:rsid w:val="00ED2A0C"/>
    <w:rsid w:val="00ED730D"/>
    <w:rsid w:val="00EE03AE"/>
    <w:rsid w:val="00EF30EE"/>
    <w:rsid w:val="00F12B4F"/>
    <w:rsid w:val="00F14222"/>
    <w:rsid w:val="00F16C09"/>
    <w:rsid w:val="00F417A0"/>
    <w:rsid w:val="00F432AE"/>
    <w:rsid w:val="00F45A4E"/>
    <w:rsid w:val="00F479DA"/>
    <w:rsid w:val="00F55BA2"/>
    <w:rsid w:val="00F55DA4"/>
    <w:rsid w:val="00F65356"/>
    <w:rsid w:val="00F658ED"/>
    <w:rsid w:val="00F6634D"/>
    <w:rsid w:val="00F73139"/>
    <w:rsid w:val="00F73407"/>
    <w:rsid w:val="00F800C1"/>
    <w:rsid w:val="00F82F66"/>
    <w:rsid w:val="00F92C59"/>
    <w:rsid w:val="00FB3EE3"/>
    <w:rsid w:val="00FB636C"/>
    <w:rsid w:val="00FC090B"/>
    <w:rsid w:val="00FC0D76"/>
    <w:rsid w:val="00FC2529"/>
    <w:rsid w:val="00FC3120"/>
    <w:rsid w:val="00FC7597"/>
    <w:rsid w:val="00FD2F78"/>
    <w:rsid w:val="00FF2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BABAC"/>
  <w15:docId w15:val="{C45CBFB7-1554-4557-8A0F-CA7BDBAD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paragraph" w:styleId="Rientrocorpodeltesto">
    <w:name w:val="Body Text Indent"/>
    <w:basedOn w:val="Normale"/>
    <w:rsid w:val="00756556"/>
    <w:pPr>
      <w:spacing w:after="120"/>
      <w:ind w:left="283"/>
    </w:pPr>
  </w:style>
  <w:style w:type="paragraph" w:styleId="Corpodeltesto2">
    <w:name w:val="Body Text 2"/>
    <w:basedOn w:val="Normale"/>
    <w:link w:val="Corpodeltesto2Carattere"/>
    <w:rsid w:val="005B122A"/>
    <w:pPr>
      <w:spacing w:after="120" w:line="480" w:lineRule="auto"/>
    </w:pPr>
  </w:style>
  <w:style w:type="character" w:customStyle="1" w:styleId="Corpodeltesto2Carattere">
    <w:name w:val="Corpo del testo 2 Carattere"/>
    <w:link w:val="Corpodeltesto2"/>
    <w:rsid w:val="005B122A"/>
    <w:rPr>
      <w:rFonts w:ascii="Verdana" w:hAnsi="Verdana"/>
      <w:szCs w:val="24"/>
    </w:rPr>
  </w:style>
  <w:style w:type="paragraph" w:styleId="Titolo">
    <w:name w:val="Title"/>
    <w:basedOn w:val="Normale"/>
    <w:next w:val="Normale"/>
    <w:link w:val="TitoloCarattere"/>
    <w:uiPriority w:val="99"/>
    <w:qFormat/>
    <w:rsid w:val="005B122A"/>
    <w:pPr>
      <w:autoSpaceDE w:val="0"/>
      <w:autoSpaceDN w:val="0"/>
      <w:adjustRightInd w:val="0"/>
      <w:jc w:val="left"/>
    </w:pPr>
    <w:rPr>
      <w:rFonts w:ascii="Arial" w:hAnsi="Arial"/>
      <w:sz w:val="24"/>
      <w:lang w:eastAsia="en-US"/>
    </w:rPr>
  </w:style>
  <w:style w:type="character" w:customStyle="1" w:styleId="TitoloCarattere">
    <w:name w:val="Titolo Carattere"/>
    <w:link w:val="Titolo"/>
    <w:uiPriority w:val="99"/>
    <w:rsid w:val="005B122A"/>
    <w:rPr>
      <w:rFonts w:ascii="Arial" w:hAnsi="Arial"/>
      <w:sz w:val="24"/>
      <w:szCs w:val="24"/>
      <w:lang w:eastAsia="en-US"/>
    </w:rPr>
  </w:style>
  <w:style w:type="paragraph" w:styleId="Testonotaapidipagina">
    <w:name w:val="footnote text"/>
    <w:basedOn w:val="Normale"/>
    <w:link w:val="TestonotaapidipaginaCarattere"/>
    <w:rsid w:val="004B616A"/>
    <w:rPr>
      <w:szCs w:val="20"/>
    </w:rPr>
  </w:style>
  <w:style w:type="character" w:customStyle="1" w:styleId="TestonotaapidipaginaCarattere">
    <w:name w:val="Testo nota a piè di pagina Carattere"/>
    <w:link w:val="Testonotaapidipagina"/>
    <w:rsid w:val="004B616A"/>
    <w:rPr>
      <w:rFonts w:ascii="Verdana" w:hAnsi="Verdana"/>
    </w:rPr>
  </w:style>
  <w:style w:type="character" w:styleId="Rimandonotaapidipagina">
    <w:name w:val="footnote reference"/>
    <w:rsid w:val="004B616A"/>
    <w:rPr>
      <w:vertAlign w:val="superscript"/>
    </w:rPr>
  </w:style>
  <w:style w:type="paragraph" w:styleId="Paragrafoelenco">
    <w:name w:val="List Paragraph"/>
    <w:basedOn w:val="Normale"/>
    <w:uiPriority w:val="34"/>
    <w:qFormat/>
    <w:rsid w:val="00422F47"/>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6454">
      <w:bodyDiv w:val="1"/>
      <w:marLeft w:val="0"/>
      <w:marRight w:val="0"/>
      <w:marTop w:val="0"/>
      <w:marBottom w:val="0"/>
      <w:divBdr>
        <w:top w:val="none" w:sz="0" w:space="0" w:color="auto"/>
        <w:left w:val="none" w:sz="0" w:space="0" w:color="auto"/>
        <w:bottom w:val="none" w:sz="0" w:space="0" w:color="auto"/>
        <w:right w:val="none" w:sz="0" w:space="0" w:color="auto"/>
      </w:divBdr>
    </w:div>
    <w:div w:id="268585141">
      <w:bodyDiv w:val="1"/>
      <w:marLeft w:val="0"/>
      <w:marRight w:val="0"/>
      <w:marTop w:val="0"/>
      <w:marBottom w:val="0"/>
      <w:divBdr>
        <w:top w:val="none" w:sz="0" w:space="0" w:color="auto"/>
        <w:left w:val="none" w:sz="0" w:space="0" w:color="auto"/>
        <w:bottom w:val="none" w:sz="0" w:space="0" w:color="auto"/>
        <w:right w:val="none" w:sz="0" w:space="0" w:color="auto"/>
      </w:divBdr>
    </w:div>
    <w:div w:id="318583322">
      <w:bodyDiv w:val="1"/>
      <w:marLeft w:val="0"/>
      <w:marRight w:val="0"/>
      <w:marTop w:val="0"/>
      <w:marBottom w:val="0"/>
      <w:divBdr>
        <w:top w:val="none" w:sz="0" w:space="0" w:color="auto"/>
        <w:left w:val="none" w:sz="0" w:space="0" w:color="auto"/>
        <w:bottom w:val="none" w:sz="0" w:space="0" w:color="auto"/>
        <w:right w:val="none" w:sz="0" w:space="0" w:color="auto"/>
      </w:divBdr>
    </w:div>
    <w:div w:id="516886577">
      <w:bodyDiv w:val="1"/>
      <w:marLeft w:val="0"/>
      <w:marRight w:val="0"/>
      <w:marTop w:val="0"/>
      <w:marBottom w:val="0"/>
      <w:divBdr>
        <w:top w:val="none" w:sz="0" w:space="0" w:color="auto"/>
        <w:left w:val="none" w:sz="0" w:space="0" w:color="auto"/>
        <w:bottom w:val="none" w:sz="0" w:space="0" w:color="auto"/>
        <w:right w:val="none" w:sz="0" w:space="0" w:color="auto"/>
      </w:divBdr>
    </w:div>
    <w:div w:id="723455851">
      <w:bodyDiv w:val="1"/>
      <w:marLeft w:val="0"/>
      <w:marRight w:val="0"/>
      <w:marTop w:val="0"/>
      <w:marBottom w:val="0"/>
      <w:divBdr>
        <w:top w:val="none" w:sz="0" w:space="0" w:color="auto"/>
        <w:left w:val="none" w:sz="0" w:space="0" w:color="auto"/>
        <w:bottom w:val="none" w:sz="0" w:space="0" w:color="auto"/>
        <w:right w:val="none" w:sz="0" w:space="0" w:color="auto"/>
      </w:divBdr>
    </w:div>
    <w:div w:id="963467238">
      <w:bodyDiv w:val="1"/>
      <w:marLeft w:val="0"/>
      <w:marRight w:val="0"/>
      <w:marTop w:val="0"/>
      <w:marBottom w:val="0"/>
      <w:divBdr>
        <w:top w:val="none" w:sz="0" w:space="0" w:color="auto"/>
        <w:left w:val="none" w:sz="0" w:space="0" w:color="auto"/>
        <w:bottom w:val="none" w:sz="0" w:space="0" w:color="auto"/>
        <w:right w:val="none" w:sz="0" w:space="0" w:color="auto"/>
      </w:divBdr>
    </w:div>
    <w:div w:id="1225408512">
      <w:bodyDiv w:val="1"/>
      <w:marLeft w:val="0"/>
      <w:marRight w:val="0"/>
      <w:marTop w:val="0"/>
      <w:marBottom w:val="0"/>
      <w:divBdr>
        <w:top w:val="none" w:sz="0" w:space="0" w:color="auto"/>
        <w:left w:val="none" w:sz="0" w:space="0" w:color="auto"/>
        <w:bottom w:val="none" w:sz="0" w:space="0" w:color="auto"/>
        <w:right w:val="none" w:sz="0" w:space="0" w:color="auto"/>
      </w:divBdr>
    </w:div>
    <w:div w:id="1229145821">
      <w:bodyDiv w:val="1"/>
      <w:marLeft w:val="0"/>
      <w:marRight w:val="0"/>
      <w:marTop w:val="0"/>
      <w:marBottom w:val="0"/>
      <w:divBdr>
        <w:top w:val="none" w:sz="0" w:space="0" w:color="auto"/>
        <w:left w:val="none" w:sz="0" w:space="0" w:color="auto"/>
        <w:bottom w:val="none" w:sz="0" w:space="0" w:color="auto"/>
        <w:right w:val="none" w:sz="0" w:space="0" w:color="auto"/>
      </w:divBdr>
    </w:div>
    <w:div w:id="1462266402">
      <w:bodyDiv w:val="1"/>
      <w:marLeft w:val="0"/>
      <w:marRight w:val="0"/>
      <w:marTop w:val="0"/>
      <w:marBottom w:val="0"/>
      <w:divBdr>
        <w:top w:val="none" w:sz="0" w:space="0" w:color="auto"/>
        <w:left w:val="none" w:sz="0" w:space="0" w:color="auto"/>
        <w:bottom w:val="none" w:sz="0" w:space="0" w:color="auto"/>
        <w:right w:val="none" w:sz="0" w:space="0" w:color="auto"/>
      </w:divBdr>
    </w:div>
    <w:div w:id="1491821935">
      <w:bodyDiv w:val="1"/>
      <w:marLeft w:val="0"/>
      <w:marRight w:val="0"/>
      <w:marTop w:val="0"/>
      <w:marBottom w:val="0"/>
      <w:divBdr>
        <w:top w:val="none" w:sz="0" w:space="0" w:color="auto"/>
        <w:left w:val="none" w:sz="0" w:space="0" w:color="auto"/>
        <w:bottom w:val="none" w:sz="0" w:space="0" w:color="auto"/>
        <w:right w:val="none" w:sz="0" w:space="0" w:color="auto"/>
      </w:divBdr>
    </w:div>
    <w:div w:id="1524125600">
      <w:bodyDiv w:val="1"/>
      <w:marLeft w:val="0"/>
      <w:marRight w:val="0"/>
      <w:marTop w:val="0"/>
      <w:marBottom w:val="0"/>
      <w:divBdr>
        <w:top w:val="none" w:sz="0" w:space="0" w:color="auto"/>
        <w:left w:val="none" w:sz="0" w:space="0" w:color="auto"/>
        <w:bottom w:val="none" w:sz="0" w:space="0" w:color="auto"/>
        <w:right w:val="none" w:sz="0" w:space="0" w:color="auto"/>
      </w:divBdr>
    </w:div>
    <w:div w:id="1552879808">
      <w:bodyDiv w:val="1"/>
      <w:marLeft w:val="0"/>
      <w:marRight w:val="0"/>
      <w:marTop w:val="0"/>
      <w:marBottom w:val="0"/>
      <w:divBdr>
        <w:top w:val="none" w:sz="0" w:space="0" w:color="auto"/>
        <w:left w:val="none" w:sz="0" w:space="0" w:color="auto"/>
        <w:bottom w:val="none" w:sz="0" w:space="0" w:color="auto"/>
        <w:right w:val="none" w:sz="0" w:space="0" w:color="auto"/>
      </w:divBdr>
    </w:div>
    <w:div w:id="1594319727">
      <w:bodyDiv w:val="1"/>
      <w:marLeft w:val="0"/>
      <w:marRight w:val="0"/>
      <w:marTop w:val="0"/>
      <w:marBottom w:val="0"/>
      <w:divBdr>
        <w:top w:val="none" w:sz="0" w:space="0" w:color="auto"/>
        <w:left w:val="none" w:sz="0" w:space="0" w:color="auto"/>
        <w:bottom w:val="none" w:sz="0" w:space="0" w:color="auto"/>
        <w:right w:val="none" w:sz="0" w:space="0" w:color="auto"/>
      </w:divBdr>
      <w:divsChild>
        <w:div w:id="2111274295">
          <w:marLeft w:val="0"/>
          <w:marRight w:val="0"/>
          <w:marTop w:val="0"/>
          <w:marBottom w:val="0"/>
          <w:divBdr>
            <w:top w:val="none" w:sz="0" w:space="0" w:color="auto"/>
            <w:left w:val="none" w:sz="0" w:space="0" w:color="auto"/>
            <w:bottom w:val="none" w:sz="0" w:space="0" w:color="auto"/>
            <w:right w:val="none" w:sz="0" w:space="0" w:color="auto"/>
          </w:divBdr>
          <w:divsChild>
            <w:div w:id="297610493">
              <w:marLeft w:val="0"/>
              <w:marRight w:val="0"/>
              <w:marTop w:val="0"/>
              <w:marBottom w:val="0"/>
              <w:divBdr>
                <w:top w:val="none" w:sz="0" w:space="0" w:color="auto"/>
                <w:left w:val="none" w:sz="0" w:space="0" w:color="auto"/>
                <w:bottom w:val="none" w:sz="0" w:space="0" w:color="auto"/>
                <w:right w:val="none" w:sz="0" w:space="0" w:color="auto"/>
              </w:divBdr>
              <w:divsChild>
                <w:div w:id="20475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9638">
      <w:bodyDiv w:val="1"/>
      <w:marLeft w:val="0"/>
      <w:marRight w:val="0"/>
      <w:marTop w:val="0"/>
      <w:marBottom w:val="0"/>
      <w:divBdr>
        <w:top w:val="none" w:sz="0" w:space="0" w:color="auto"/>
        <w:left w:val="none" w:sz="0" w:space="0" w:color="auto"/>
        <w:bottom w:val="none" w:sz="0" w:space="0" w:color="auto"/>
        <w:right w:val="none" w:sz="0" w:space="0" w:color="auto"/>
      </w:divBdr>
    </w:div>
    <w:div w:id="1864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ial@pec.arsia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Desktop\guido\carta_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F597-D6C4-4690-999A-659FF0A4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Template>
  <TotalTime>49</TotalTime>
  <Pages>4</Pages>
  <Words>844</Words>
  <Characters>4813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5646</CharactersWithSpaces>
  <SharedDoc>false</SharedDoc>
  <HLinks>
    <vt:vector size="6" baseType="variant">
      <vt:variant>
        <vt:i4>5373991</vt:i4>
      </vt:variant>
      <vt:variant>
        <vt:i4>0</vt:i4>
      </vt:variant>
      <vt:variant>
        <vt:i4>0</vt:i4>
      </vt:variant>
      <vt:variant>
        <vt:i4>5</vt:i4>
      </vt:variant>
      <vt:variant>
        <vt:lpwstr>mailto:arsial@pec.arsialpec.it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onorati_p</dc:creator>
  <cp:lastModifiedBy>Luca Scarnati</cp:lastModifiedBy>
  <cp:revision>21</cp:revision>
  <cp:lastPrinted>2016-10-25T06:05:00Z</cp:lastPrinted>
  <dcterms:created xsi:type="dcterms:W3CDTF">2019-07-26T11:56:00Z</dcterms:created>
  <dcterms:modified xsi:type="dcterms:W3CDTF">2021-11-08T11:46:00Z</dcterms:modified>
</cp:coreProperties>
</file>