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51" w:rsidRDefault="00813EAD" w:rsidP="001865A4">
      <w:pPr>
        <w:spacing w:line="100" w:lineRule="atLeast"/>
        <w:jc w:val="center"/>
        <w:rPr>
          <w:rFonts w:ascii="Bookman Old Style" w:eastAsia="Arial" w:hAnsi="Bookman Old Style"/>
          <w:b/>
          <w:color w:val="000000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-197485</wp:posOffset>
            </wp:positionV>
            <wp:extent cx="1685925" cy="428625"/>
            <wp:effectExtent l="0" t="0" r="9525" b="952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-245110</wp:posOffset>
            </wp:positionV>
            <wp:extent cx="723900" cy="53340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36BE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-245110</wp:posOffset>
            </wp:positionV>
            <wp:extent cx="790575" cy="47625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3EAD" w:rsidRDefault="00813EAD" w:rsidP="00813EAD">
      <w:pPr>
        <w:spacing w:after="0" w:line="100" w:lineRule="atLeast"/>
        <w:jc w:val="center"/>
        <w:rPr>
          <w:rFonts w:ascii="Bookman Old Style" w:eastAsia="Arial" w:hAnsi="Bookman Old Style"/>
          <w:b/>
          <w:color w:val="000000"/>
          <w:sz w:val="32"/>
          <w:szCs w:val="32"/>
        </w:rPr>
      </w:pPr>
    </w:p>
    <w:p w:rsidR="001865A4" w:rsidRPr="008D0F51" w:rsidRDefault="001865A4" w:rsidP="00813EAD">
      <w:pPr>
        <w:spacing w:after="0" w:line="100" w:lineRule="atLeast"/>
        <w:jc w:val="center"/>
        <w:rPr>
          <w:rFonts w:ascii="Bookman Old Style" w:eastAsia="Arial" w:hAnsi="Bookman Old Style"/>
          <w:b/>
          <w:color w:val="000000"/>
          <w:sz w:val="32"/>
          <w:szCs w:val="32"/>
        </w:rPr>
      </w:pPr>
      <w:r w:rsidRPr="008D0F51">
        <w:rPr>
          <w:rFonts w:ascii="Bookman Old Style" w:eastAsia="Arial" w:hAnsi="Bookman Old Style"/>
          <w:b/>
          <w:color w:val="000000"/>
          <w:sz w:val="32"/>
          <w:szCs w:val="32"/>
        </w:rPr>
        <w:t>SPAGHETTI</w:t>
      </w:r>
      <w:r w:rsidRPr="008D0F51">
        <w:rPr>
          <w:rFonts w:ascii="Bookman Old Style" w:eastAsia="Arial" w:hAnsi="Bookman Old Style"/>
          <w:color w:val="000000"/>
          <w:sz w:val="32"/>
          <w:szCs w:val="32"/>
        </w:rPr>
        <w:t>&amp;</w:t>
      </w:r>
      <w:r w:rsidRPr="008D0F51">
        <w:rPr>
          <w:rFonts w:ascii="Bookman Old Style" w:eastAsia="Arial" w:hAnsi="Bookman Old Style"/>
          <w:b/>
          <w:color w:val="000000"/>
          <w:sz w:val="32"/>
          <w:szCs w:val="32"/>
        </w:rPr>
        <w:t>CINEMA</w:t>
      </w:r>
    </w:p>
    <w:p w:rsidR="001865A4" w:rsidRPr="008D0F51" w:rsidRDefault="001865A4" w:rsidP="009F4DFF">
      <w:pPr>
        <w:spacing w:line="100" w:lineRule="atLeast"/>
        <w:jc w:val="center"/>
        <w:rPr>
          <w:rFonts w:ascii="Bookman Old Style" w:hAnsi="Bookman Old Style"/>
          <w:sz w:val="32"/>
          <w:szCs w:val="32"/>
        </w:rPr>
      </w:pPr>
      <w:r w:rsidRPr="008D0F51">
        <w:rPr>
          <w:rFonts w:ascii="Bookman Old Style" w:eastAsia="Arial" w:hAnsi="Bookman Old Style"/>
          <w:b/>
          <w:color w:val="000000"/>
          <w:sz w:val="32"/>
          <w:szCs w:val="32"/>
        </w:rPr>
        <w:t>A scuola di gusto con immagini e ricette</w:t>
      </w:r>
    </w:p>
    <w:p w:rsidR="001865A4" w:rsidRPr="0082651F" w:rsidRDefault="009408A1" w:rsidP="0082651F">
      <w:pPr>
        <w:jc w:val="center"/>
        <w:rPr>
          <w:rFonts w:ascii="Bookman Old Style" w:hAnsi="Bookman Old Style" w:cs="HelveticaNeue-LightCondObl"/>
          <w:b/>
          <w:iCs/>
          <w:color w:val="000000"/>
          <w:sz w:val="28"/>
          <w:szCs w:val="28"/>
        </w:rPr>
      </w:pPr>
      <w:r w:rsidRPr="0082651F">
        <w:rPr>
          <w:rFonts w:ascii="Bookman Old Style" w:hAnsi="Bookman Old Style" w:cs="HelveticaNeue-LightCondObl"/>
          <w:iCs/>
          <w:color w:val="000000"/>
          <w:sz w:val="28"/>
          <w:szCs w:val="28"/>
        </w:rPr>
        <w:t>c</w:t>
      </w:r>
      <w:r w:rsidR="001865A4" w:rsidRPr="0082651F">
        <w:rPr>
          <w:rFonts w:ascii="Bookman Old Style" w:hAnsi="Bookman Old Style" w:cs="HelveticaNeue-LightCondObl"/>
          <w:iCs/>
          <w:color w:val="000000"/>
          <w:sz w:val="28"/>
          <w:szCs w:val="28"/>
        </w:rPr>
        <w:t>on</w:t>
      </w:r>
      <w:r w:rsidRPr="0082651F">
        <w:rPr>
          <w:rFonts w:ascii="Bookman Old Style" w:hAnsi="Bookman Old Style" w:cs="HelveticaNeue-LightCondObl"/>
          <w:iCs/>
          <w:color w:val="000000"/>
          <w:sz w:val="28"/>
          <w:szCs w:val="28"/>
        </w:rPr>
        <w:t xml:space="preserve">  </w:t>
      </w:r>
      <w:r w:rsidR="00346692" w:rsidRPr="0082651F">
        <w:rPr>
          <w:rFonts w:ascii="Bookman Old Style" w:hAnsi="Bookman Old Style" w:cs="HelveticaNeue-LightCondObl"/>
          <w:b/>
          <w:iCs/>
          <w:color w:val="000000"/>
          <w:sz w:val="28"/>
          <w:szCs w:val="28"/>
        </w:rPr>
        <w:t>Stefano Fresi</w:t>
      </w:r>
      <w:r w:rsidR="0082651F" w:rsidRPr="0082651F">
        <w:rPr>
          <w:rFonts w:ascii="Bookman Old Style" w:hAnsi="Bookman Old Style" w:cs="HelveticaNeue-LightCondObl"/>
          <w:iCs/>
          <w:color w:val="000000"/>
          <w:sz w:val="28"/>
          <w:szCs w:val="28"/>
        </w:rPr>
        <w:t xml:space="preserve"> intervistato da </w:t>
      </w:r>
      <w:r w:rsidR="00346692" w:rsidRPr="0082651F">
        <w:rPr>
          <w:rFonts w:ascii="Bookman Old Style" w:hAnsi="Bookman Old Style" w:cs="HelveticaNeue-LightCondObl"/>
          <w:b/>
          <w:iCs/>
          <w:color w:val="000000"/>
          <w:sz w:val="28"/>
          <w:szCs w:val="28"/>
        </w:rPr>
        <w:t>Laura Delli Colli</w:t>
      </w:r>
    </w:p>
    <w:p w:rsidR="0082651F" w:rsidRPr="0082651F" w:rsidRDefault="0082651F" w:rsidP="0082651F">
      <w:pPr>
        <w:jc w:val="center"/>
        <w:rPr>
          <w:rFonts w:ascii="Bookman Old Style" w:hAnsi="Bookman Old Style" w:cs="HelveticaNeue-LightCondObl"/>
          <w:iCs/>
          <w:color w:val="000000"/>
          <w:sz w:val="28"/>
          <w:szCs w:val="28"/>
        </w:rPr>
      </w:pPr>
      <w:r w:rsidRPr="0082651F">
        <w:rPr>
          <w:rFonts w:ascii="Bookman Old Style" w:hAnsi="Bookman Old Style" w:cs="HelveticaNeue-LightCondObl"/>
          <w:iCs/>
          <w:color w:val="000000"/>
          <w:sz w:val="28"/>
          <w:szCs w:val="28"/>
        </w:rPr>
        <w:t>e lo chef</w:t>
      </w:r>
      <w:r w:rsidRPr="0082651F">
        <w:rPr>
          <w:rFonts w:ascii="Bookman Old Style" w:hAnsi="Bookman Old Style" w:cs="HelveticaNeue-LightCondObl"/>
          <w:b/>
          <w:iCs/>
          <w:color w:val="000000"/>
          <w:sz w:val="28"/>
          <w:szCs w:val="28"/>
        </w:rPr>
        <w:t xml:space="preserve"> Luigi Nastri</w:t>
      </w:r>
    </w:p>
    <w:p w:rsidR="008D0F51" w:rsidRPr="0082651F" w:rsidRDefault="0082651F" w:rsidP="009F4DFF">
      <w:pPr>
        <w:spacing w:after="0" w:line="240" w:lineRule="auto"/>
        <w:jc w:val="center"/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</w:pPr>
      <w:r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 xml:space="preserve">Martedì </w:t>
      </w:r>
      <w:r w:rsidR="00346692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14 febbraio</w:t>
      </w:r>
      <w:r w:rsidR="00C1033E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 xml:space="preserve"> </w:t>
      </w:r>
      <w:r w:rsidR="009D1EE0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2017</w:t>
      </w:r>
      <w:r w:rsidR="00C1033E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|</w:t>
      </w:r>
      <w:r w:rsidR="008D0F51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ore 10</w:t>
      </w:r>
      <w:r w:rsidR="00813EAD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.30</w:t>
      </w:r>
      <w:r w:rsidR="008D0F51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 xml:space="preserve"> </w:t>
      </w:r>
      <w:r w:rsidR="00C1033E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|</w:t>
      </w:r>
      <w:r w:rsidR="00346692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 xml:space="preserve">Istituto </w:t>
      </w:r>
      <w:r w:rsidR="009F4DFF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 xml:space="preserve">Alberghiero </w:t>
      </w:r>
      <w:proofErr w:type="spellStart"/>
      <w:r w:rsidR="00346692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Costaggini</w:t>
      </w:r>
      <w:proofErr w:type="spellEnd"/>
      <w:r w:rsidR="008D0F51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 xml:space="preserve"> – </w:t>
      </w:r>
      <w:r w:rsidR="00346692" w:rsidRPr="0082651F">
        <w:rPr>
          <w:rFonts w:ascii="Bookman Old Style" w:hAnsi="Bookman Old Style" w:cs="HelveticaNeue-LightCondObl"/>
          <w:b/>
          <w:iCs/>
          <w:color w:val="000000"/>
          <w:sz w:val="24"/>
          <w:szCs w:val="24"/>
          <w:u w:val="single"/>
        </w:rPr>
        <w:t>Rieti</w:t>
      </w:r>
    </w:p>
    <w:p w:rsidR="008D0F51" w:rsidRPr="00813EAD" w:rsidRDefault="008D0F51" w:rsidP="008D0F51">
      <w:pPr>
        <w:spacing w:after="0" w:line="240" w:lineRule="auto"/>
        <w:ind w:left="1416" w:firstLine="708"/>
        <w:rPr>
          <w:rFonts w:ascii="Bookman Old Style" w:hAnsi="Bookman Old Style" w:cs="HelveticaNeue-LightCondObl"/>
          <w:iCs/>
          <w:color w:val="000000"/>
        </w:rPr>
      </w:pPr>
    </w:p>
    <w:p w:rsidR="00346692" w:rsidRPr="00FA089E" w:rsidRDefault="008A5EEB" w:rsidP="0082651F">
      <w:pPr>
        <w:shd w:val="clear" w:color="auto" w:fill="FFFFFF"/>
        <w:spacing w:before="100" w:beforeAutospacing="1" w:after="24" w:line="240" w:lineRule="auto"/>
        <w:jc w:val="both"/>
        <w:rPr>
          <w:rFonts w:ascii="Bookman Old Style" w:hAnsi="Bookman Old Style" w:cs="HelveticaNeue-LightCondObl"/>
          <w:iCs/>
          <w:color w:val="000000"/>
          <w:sz w:val="21"/>
          <w:szCs w:val="21"/>
        </w:rPr>
      </w:pPr>
      <w:r w:rsidRPr="00FA089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Stefano Fresi</w:t>
      </w:r>
      <w:r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, 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sarà </w:t>
      </w:r>
      <w:r w:rsidR="0082651F" w:rsidRPr="00FA089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martedì prossimo, 14 Febbraio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, a </w:t>
      </w:r>
      <w:r w:rsidR="0082651F" w:rsidRPr="00FA089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Rieti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il protagonista 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>di</w:t>
      </w:r>
      <w:r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proofErr w:type="spellStart"/>
      <w:r w:rsidR="00330FF5" w:rsidRPr="00FA089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Spaghetti&amp;Cinema</w:t>
      </w:r>
      <w:proofErr w:type="spellEnd"/>
      <w:r w:rsidR="00635CCB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>n</w:t>
      </w:r>
      <w:r w:rsid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ell’incontro con gli studenti e 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professori </w:t>
      </w:r>
      <w:r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dell’Istituto alberghiero </w:t>
      </w:r>
      <w:proofErr w:type="spellStart"/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>Costaggini</w:t>
      </w:r>
      <w:proofErr w:type="spellEnd"/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. </w:t>
      </w:r>
      <w:r w:rsidR="00346692" w:rsidRPr="00FA089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Fresi</w:t>
      </w:r>
      <w:r w:rsidR="00346692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>,</w:t>
      </w:r>
      <w:r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classe ’74 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protagonista tra i più popolari della nuova commedia italiana è in questi giorni in sala con </w:t>
      </w:r>
      <w:r w:rsidR="00853A4C" w:rsidRPr="00FA089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>Smetto quando voglio</w:t>
      </w:r>
      <w:r w:rsidRPr="00FA089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 xml:space="preserve"> </w:t>
      </w:r>
      <w:r w:rsidR="0082651F" w:rsidRPr="00FA089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>–</w:t>
      </w:r>
      <w:r w:rsidR="009D1EE0" w:rsidRPr="00FA089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 xml:space="preserve"> </w:t>
      </w:r>
      <w:proofErr w:type="spellStart"/>
      <w:r w:rsidR="009D1EE0" w:rsidRPr="00FA089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>Masterclass</w:t>
      </w:r>
      <w:proofErr w:type="spellEnd"/>
      <w:r w:rsidR="0082651F" w:rsidRPr="00FA089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 xml:space="preserve">. 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>Dopo</w:t>
      </w:r>
      <w:r w:rsidR="0082651F" w:rsidRPr="00FA089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 xml:space="preserve"> </w:t>
      </w:r>
      <w:r w:rsidR="009D1EE0" w:rsidRPr="00FA089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>Romanzo criminale</w:t>
      </w:r>
      <w:r w:rsidR="009D1EE0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ha interpretato, tra gli </w:t>
      </w:r>
      <w:proofErr w:type="spellStart"/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>altrim</w:t>
      </w:r>
      <w:proofErr w:type="spellEnd"/>
      <w:r w:rsidR="009D1EE0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="009D1EE0" w:rsidRPr="00FA089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>Viva l</w:t>
      </w:r>
      <w:r w:rsidR="0082651F" w:rsidRPr="00FA089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>’Italia, Smetto quando voglio, O</w:t>
      </w:r>
      <w:r w:rsidR="009D1EE0" w:rsidRPr="00FA089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 xml:space="preserve">gni maledetto Natale, Noi e la Giulia, </w:t>
      </w:r>
      <w:r w:rsidR="0082651F" w:rsidRPr="00FA089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 xml:space="preserve"> e L</w:t>
      </w:r>
      <w:r w:rsidR="009D1EE0" w:rsidRPr="00FA089E">
        <w:rPr>
          <w:rFonts w:ascii="Bookman Old Style" w:hAnsi="Bookman Old Style" w:cs="HelveticaNeue-LightCondObl"/>
          <w:i/>
          <w:iCs/>
          <w:color w:val="000000"/>
          <w:sz w:val="21"/>
          <w:szCs w:val="21"/>
        </w:rPr>
        <w:t>a prima volta (di mia figlia)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di Riccardo Ro</w:t>
      </w:r>
      <w:r w:rsidR="00FA089E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>s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>si dove</w:t>
      </w:r>
      <w:r w:rsidR="009D1EE0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ci regala una divertente sequenza di </w:t>
      </w:r>
      <w:proofErr w:type="spellStart"/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>cinema&amp;tavola</w:t>
      </w:r>
      <w:proofErr w:type="spellEnd"/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sciorinando fin dall’ordinazione la ricetta</w:t>
      </w:r>
      <w:r w:rsidR="000A2E88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più ‘</w:t>
      </w:r>
      <w:proofErr w:type="spellStart"/>
      <w:r w:rsidR="000A2E88">
        <w:rPr>
          <w:rFonts w:ascii="Bookman Old Style" w:hAnsi="Bookman Old Style" w:cs="HelveticaNeue-LightCondObl"/>
          <w:iCs/>
          <w:color w:val="000000"/>
          <w:sz w:val="21"/>
          <w:szCs w:val="21"/>
        </w:rPr>
        <w:t>politically</w:t>
      </w:r>
      <w:proofErr w:type="spellEnd"/>
      <w:r w:rsidR="000A2E88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proofErr w:type="spellStart"/>
      <w:r w:rsidR="000A2E88">
        <w:rPr>
          <w:rFonts w:ascii="Bookman Old Style" w:hAnsi="Bookman Old Style" w:cs="HelveticaNeue-LightCondObl"/>
          <w:iCs/>
          <w:color w:val="000000"/>
          <w:sz w:val="21"/>
          <w:szCs w:val="21"/>
        </w:rPr>
        <w:t>corect</w:t>
      </w:r>
      <w:proofErr w:type="spellEnd"/>
      <w:r w:rsidR="000A2E88">
        <w:rPr>
          <w:rFonts w:ascii="Bookman Old Style" w:hAnsi="Bookman Old Style" w:cs="HelveticaNeue-LightCondObl"/>
          <w:iCs/>
          <w:color w:val="000000"/>
          <w:sz w:val="21"/>
          <w:szCs w:val="21"/>
        </w:rPr>
        <w:t>’ dell’a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matriciana. Proprio da quella scena partirà l’incontro con gli studenti </w:t>
      </w:r>
      <w:r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>degli istituti alberghieri e agrari</w:t>
      </w:r>
      <w:r w:rsidR="009D1EE0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del Lazio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e i loro professori, al quale seguirà </w:t>
      </w:r>
      <w:r w:rsidR="001C5AAD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una </w:t>
      </w:r>
      <w:proofErr w:type="spellStart"/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>masterlass</w:t>
      </w:r>
      <w:proofErr w:type="spellEnd"/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di </w:t>
      </w:r>
      <w:r w:rsidR="00346692" w:rsidRPr="00FA089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Luigi Nastri</w:t>
      </w:r>
      <w:r w:rsidR="006979DE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, chef </w:t>
      </w:r>
      <w:r w:rsidR="00346692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dall’approccio minimalista 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che unisce ad </w:t>
      </w:r>
      <w:r w:rsidR="00346692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una chiara matrice mediterranea </w:t>
      </w:r>
      <w:r w:rsidR="0082651F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preziose </w:t>
      </w:r>
      <w:r w:rsidR="00346692"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influenze internazionali. </w:t>
      </w:r>
    </w:p>
    <w:p w:rsidR="00346692" w:rsidRPr="00FA089E" w:rsidRDefault="0082651F" w:rsidP="00346692">
      <w:pPr>
        <w:spacing w:after="240" w:line="100" w:lineRule="atLeast"/>
        <w:jc w:val="both"/>
        <w:rPr>
          <w:rFonts w:ascii="Bookman Old Style" w:hAnsi="Bookman Old Style"/>
          <w:sz w:val="21"/>
          <w:szCs w:val="21"/>
        </w:rPr>
      </w:pPr>
      <w:r w:rsidRPr="00FA089E">
        <w:rPr>
          <w:rFonts w:ascii="Bookman Old Style" w:hAnsi="Bookman Old Style"/>
          <w:sz w:val="21"/>
          <w:szCs w:val="21"/>
        </w:rPr>
        <w:t xml:space="preserve">A condurre la mattinata </w:t>
      </w:r>
      <w:r w:rsidR="00346692" w:rsidRPr="00FA089E">
        <w:rPr>
          <w:rFonts w:ascii="Bookman Old Style" w:hAnsi="Bookman Old Style"/>
          <w:b/>
          <w:bCs/>
          <w:sz w:val="21"/>
          <w:szCs w:val="21"/>
        </w:rPr>
        <w:t>Laura Delli Colli</w:t>
      </w:r>
      <w:r w:rsidR="00346692" w:rsidRPr="00FA089E">
        <w:rPr>
          <w:rFonts w:ascii="Bookman Old Style" w:hAnsi="Bookman Old Style"/>
          <w:sz w:val="21"/>
          <w:szCs w:val="21"/>
        </w:rPr>
        <w:t>, presidente dei Giorn</w:t>
      </w:r>
      <w:r w:rsidRPr="00FA089E">
        <w:rPr>
          <w:rFonts w:ascii="Bookman Old Style" w:hAnsi="Bookman Old Style"/>
          <w:sz w:val="21"/>
          <w:szCs w:val="21"/>
        </w:rPr>
        <w:t>alisti Cinematografici Italiani, giornalista esperta di cinema ma anche a</w:t>
      </w:r>
      <w:r w:rsidR="00346692" w:rsidRPr="00FA089E">
        <w:rPr>
          <w:rFonts w:ascii="Bookman Old Style" w:hAnsi="Bookman Old Style"/>
          <w:sz w:val="21"/>
          <w:szCs w:val="21"/>
        </w:rPr>
        <w:t>ppassionata di cucina</w:t>
      </w:r>
      <w:r w:rsidR="00FA089E">
        <w:rPr>
          <w:rFonts w:ascii="Bookman Old Style" w:hAnsi="Bookman Old Style"/>
          <w:sz w:val="21"/>
          <w:szCs w:val="21"/>
        </w:rPr>
        <w:t>,</w:t>
      </w:r>
      <w:r w:rsidR="00346692" w:rsidRPr="00FA089E">
        <w:rPr>
          <w:rFonts w:ascii="Bookman Old Style" w:hAnsi="Bookman Old Style"/>
          <w:sz w:val="21"/>
          <w:szCs w:val="21"/>
        </w:rPr>
        <w:t xml:space="preserve"> </w:t>
      </w:r>
      <w:r w:rsidRPr="00FA089E">
        <w:rPr>
          <w:rFonts w:ascii="Bookman Old Style" w:hAnsi="Bookman Old Style"/>
          <w:sz w:val="21"/>
          <w:szCs w:val="21"/>
        </w:rPr>
        <w:t xml:space="preserve">autrice ormai </w:t>
      </w:r>
      <w:r w:rsidR="00346692" w:rsidRPr="00FA089E">
        <w:rPr>
          <w:rFonts w:ascii="Bookman Old Style" w:hAnsi="Bookman Old Style"/>
          <w:sz w:val="21"/>
          <w:szCs w:val="21"/>
        </w:rPr>
        <w:t xml:space="preserve">da </w:t>
      </w:r>
      <w:r w:rsidRPr="00FA089E">
        <w:rPr>
          <w:rFonts w:ascii="Bookman Old Style" w:hAnsi="Bookman Old Style"/>
          <w:sz w:val="21"/>
          <w:szCs w:val="21"/>
        </w:rPr>
        <w:t xml:space="preserve">quindici anni, </w:t>
      </w:r>
      <w:r w:rsidR="00346692" w:rsidRPr="00FA089E">
        <w:rPr>
          <w:rFonts w:ascii="Bookman Old Style" w:hAnsi="Bookman Old Style"/>
          <w:sz w:val="21"/>
          <w:szCs w:val="21"/>
        </w:rPr>
        <w:t>di un fortunato filone di inchiesta e app</w:t>
      </w:r>
      <w:r w:rsidR="000341C8" w:rsidRPr="00FA089E">
        <w:rPr>
          <w:rFonts w:ascii="Bookman Old Style" w:hAnsi="Bookman Old Style"/>
          <w:sz w:val="21"/>
          <w:szCs w:val="21"/>
        </w:rPr>
        <w:t>rofondimento sul tema del gusto</w:t>
      </w:r>
      <w:r w:rsidRPr="00FA089E">
        <w:rPr>
          <w:rFonts w:ascii="Bookman Old Style" w:hAnsi="Bookman Old Style"/>
          <w:sz w:val="21"/>
          <w:szCs w:val="21"/>
        </w:rPr>
        <w:t>, diventato anche una</w:t>
      </w:r>
      <w:r w:rsidR="00FA089E">
        <w:rPr>
          <w:rFonts w:ascii="Bookman Old Style" w:hAnsi="Bookman Old Style"/>
          <w:sz w:val="21"/>
          <w:szCs w:val="21"/>
        </w:rPr>
        <w:t xml:space="preserve"> serie editoriale, </w:t>
      </w:r>
      <w:r w:rsidRPr="00FA089E">
        <w:rPr>
          <w:rFonts w:ascii="Bookman Old Style" w:hAnsi="Bookman Old Style"/>
          <w:sz w:val="21"/>
          <w:szCs w:val="21"/>
        </w:rPr>
        <w:t xml:space="preserve">dai primi libri intitolati al Gusto del cinema italiano al più recente, </w:t>
      </w:r>
      <w:r w:rsidR="00346692" w:rsidRPr="00FA089E">
        <w:rPr>
          <w:rFonts w:ascii="Bookman Old Style" w:hAnsi="Bookman Old Style"/>
          <w:i/>
          <w:iCs/>
          <w:sz w:val="21"/>
          <w:szCs w:val="21"/>
        </w:rPr>
        <w:t>Pane, film e fantas</w:t>
      </w:r>
      <w:r w:rsidR="001C5AAD" w:rsidRPr="00FA089E">
        <w:rPr>
          <w:rFonts w:ascii="Bookman Old Style" w:hAnsi="Bookman Old Style"/>
          <w:i/>
          <w:iCs/>
          <w:sz w:val="21"/>
          <w:szCs w:val="21"/>
        </w:rPr>
        <w:t xml:space="preserve">ia. </w:t>
      </w:r>
    </w:p>
    <w:p w:rsidR="001C5AAD" w:rsidRPr="00FA089E" w:rsidRDefault="00635CCB" w:rsidP="0082651F">
      <w:pPr>
        <w:spacing w:after="240" w:line="100" w:lineRule="atLeast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FA089E">
        <w:rPr>
          <w:rFonts w:ascii="Bookman Old Style" w:hAnsi="Bookman Old Style"/>
          <w:b/>
          <w:sz w:val="21"/>
          <w:szCs w:val="21"/>
        </w:rPr>
        <w:t>Spaghetti&amp;Cinema</w:t>
      </w:r>
      <w:proofErr w:type="spellEnd"/>
      <w:r w:rsidRPr="00FA089E">
        <w:rPr>
          <w:rFonts w:ascii="Bookman Old Style" w:hAnsi="Bookman Old Style"/>
          <w:sz w:val="21"/>
          <w:szCs w:val="21"/>
        </w:rPr>
        <w:t xml:space="preserve"> progetto innovativo che ha al centro il rapporto tra la narrazione cinematografica e il gusto, la cucina, le ricette è alla sua seconda edizione</w:t>
      </w:r>
      <w:r w:rsidR="001C5AAD" w:rsidRPr="00FA089E">
        <w:rPr>
          <w:rFonts w:ascii="Bookman Old Style" w:hAnsi="Bookman Old Style"/>
          <w:sz w:val="21"/>
          <w:szCs w:val="21"/>
        </w:rPr>
        <w:t xml:space="preserve">. Quest’anno ad arricchire la proposta formativa ci sono </w:t>
      </w:r>
      <w:r w:rsidRPr="00FA089E">
        <w:rPr>
          <w:rFonts w:ascii="Bookman Old Style" w:hAnsi="Bookman Old Style"/>
          <w:sz w:val="21"/>
          <w:szCs w:val="21"/>
        </w:rPr>
        <w:t xml:space="preserve"> importanti novità tra le quali</w:t>
      </w:r>
      <w:r w:rsidR="000341C8" w:rsidRPr="00FA089E">
        <w:rPr>
          <w:rFonts w:ascii="Bookman Old Style" w:hAnsi="Bookman Old Style"/>
          <w:sz w:val="21"/>
          <w:szCs w:val="21"/>
        </w:rPr>
        <w:t xml:space="preserve"> troviamo</w:t>
      </w:r>
      <w:r w:rsidRPr="00FA089E">
        <w:rPr>
          <w:rFonts w:ascii="Bookman Old Style" w:hAnsi="Bookman Old Style"/>
          <w:sz w:val="21"/>
          <w:szCs w:val="21"/>
        </w:rPr>
        <w:t xml:space="preserve"> </w:t>
      </w:r>
      <w:r w:rsidRPr="00FA089E">
        <w:rPr>
          <w:rFonts w:ascii="Bookman Old Style" w:hAnsi="Bookman Old Style"/>
          <w:i/>
          <w:sz w:val="21"/>
          <w:szCs w:val="21"/>
        </w:rPr>
        <w:t xml:space="preserve">“I menu di </w:t>
      </w:r>
      <w:proofErr w:type="spellStart"/>
      <w:r w:rsidRPr="00FA089E">
        <w:rPr>
          <w:rFonts w:ascii="Bookman Old Style" w:hAnsi="Bookman Old Style"/>
          <w:i/>
          <w:sz w:val="21"/>
          <w:szCs w:val="21"/>
        </w:rPr>
        <w:t>Spaghetti&amp;Cinema</w:t>
      </w:r>
      <w:proofErr w:type="spellEnd"/>
      <w:r w:rsidRPr="00FA089E">
        <w:rPr>
          <w:rFonts w:ascii="Bookman Old Style" w:hAnsi="Bookman Old Style"/>
          <w:i/>
          <w:sz w:val="21"/>
          <w:szCs w:val="21"/>
        </w:rPr>
        <w:t xml:space="preserve">” </w:t>
      </w:r>
      <w:r w:rsidRPr="00FA089E">
        <w:rPr>
          <w:rFonts w:ascii="Bookman Old Style" w:hAnsi="Bookman Old Style"/>
          <w:sz w:val="21"/>
          <w:szCs w:val="21"/>
        </w:rPr>
        <w:t xml:space="preserve">una </w:t>
      </w:r>
      <w:r w:rsidR="001C5AAD" w:rsidRPr="00FA089E">
        <w:rPr>
          <w:rFonts w:ascii="Bookman Old Style" w:hAnsi="Bookman Old Style"/>
          <w:sz w:val="21"/>
          <w:szCs w:val="21"/>
        </w:rPr>
        <w:t>vera e propria sfida tra gli Isti</w:t>
      </w:r>
      <w:r w:rsidRPr="00FA089E">
        <w:rPr>
          <w:rFonts w:ascii="Bookman Old Style" w:hAnsi="Bookman Old Style"/>
          <w:sz w:val="21"/>
          <w:szCs w:val="21"/>
        </w:rPr>
        <w:t>tuti per rielaborare in chiave contemporanea  le  ricette ispirate dal cinema</w:t>
      </w:r>
      <w:r w:rsidR="001C5AAD" w:rsidRPr="00FA089E">
        <w:rPr>
          <w:rFonts w:ascii="Bookman Old Style" w:hAnsi="Bookman Old Style"/>
          <w:sz w:val="21"/>
          <w:szCs w:val="21"/>
        </w:rPr>
        <w:t>.</w:t>
      </w:r>
      <w:r w:rsidR="0082651F" w:rsidRPr="00FA089E">
        <w:rPr>
          <w:rFonts w:ascii="Bookman Old Style" w:hAnsi="Bookman Old Style"/>
          <w:sz w:val="21"/>
          <w:szCs w:val="21"/>
        </w:rPr>
        <w:t xml:space="preserve">   </w:t>
      </w:r>
      <w:r w:rsidR="00FA089E">
        <w:rPr>
          <w:rFonts w:ascii="Bookman Old Style" w:hAnsi="Bookman Old Style"/>
          <w:sz w:val="21"/>
          <w:szCs w:val="21"/>
        </w:rPr>
        <w:t>I</w:t>
      </w:r>
      <w:r w:rsidR="001C5AAD" w:rsidRPr="00FA089E">
        <w:rPr>
          <w:rFonts w:ascii="Bookman Old Style" w:hAnsi="Bookman Old Style"/>
          <w:sz w:val="21"/>
          <w:szCs w:val="21"/>
        </w:rPr>
        <w:t xml:space="preserve"> film selezionati per questa edizione</w:t>
      </w:r>
      <w:r w:rsidR="0082651F" w:rsidRPr="00FA089E">
        <w:rPr>
          <w:rFonts w:ascii="Bookman Old Style" w:hAnsi="Bookman Old Style"/>
          <w:sz w:val="21"/>
          <w:szCs w:val="21"/>
        </w:rPr>
        <w:t xml:space="preserve">, sui quali i ragazzi potranno approfondire le proprie conoscenze e </w:t>
      </w:r>
      <w:r w:rsidR="00FA089E">
        <w:rPr>
          <w:rFonts w:ascii="Bookman Old Style" w:hAnsi="Bookman Old Style"/>
          <w:sz w:val="21"/>
          <w:szCs w:val="21"/>
        </w:rPr>
        <w:t>fare</w:t>
      </w:r>
      <w:r w:rsidR="0082651F" w:rsidRPr="00FA089E">
        <w:rPr>
          <w:rFonts w:ascii="Bookman Old Style" w:hAnsi="Bookman Old Style"/>
          <w:sz w:val="21"/>
          <w:szCs w:val="21"/>
        </w:rPr>
        <w:t xml:space="preserve"> esercitazioni pratiche</w:t>
      </w:r>
      <w:r w:rsidR="00FA089E">
        <w:rPr>
          <w:rFonts w:ascii="Bookman Old Style" w:hAnsi="Bookman Old Style"/>
          <w:sz w:val="21"/>
          <w:szCs w:val="21"/>
        </w:rPr>
        <w:t>, sono tre:</w:t>
      </w:r>
      <w:r w:rsidR="0082651F" w:rsidRPr="00FA089E">
        <w:rPr>
          <w:rFonts w:ascii="Bookman Old Style" w:hAnsi="Bookman Old Style"/>
          <w:sz w:val="21"/>
          <w:szCs w:val="21"/>
        </w:rPr>
        <w:t xml:space="preserve"> un classico come </w:t>
      </w:r>
      <w:r w:rsidR="001C5AAD" w:rsidRPr="00FA089E">
        <w:rPr>
          <w:rFonts w:ascii="Bookman Old Style" w:hAnsi="Bookman Old Style" w:cs="HelveticaNeue-LightCondObl"/>
          <w:b/>
          <w:iCs/>
          <w:color w:val="000000" w:themeColor="text1"/>
          <w:sz w:val="21"/>
          <w:szCs w:val="21"/>
        </w:rPr>
        <w:t xml:space="preserve">Miseria e nobiltà </w:t>
      </w:r>
      <w:r w:rsidR="001C5AAD"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di Mario </w:t>
      </w:r>
      <w:proofErr w:type="spellStart"/>
      <w:r w:rsidR="001C5AAD"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>Mattoli</w:t>
      </w:r>
      <w:proofErr w:type="spellEnd"/>
      <w:r w:rsidR="001C5AAD"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  (1954), </w:t>
      </w:r>
      <w:r w:rsidR="001C5AAD" w:rsidRPr="00FA089E">
        <w:rPr>
          <w:rFonts w:ascii="Bookman Old Style" w:hAnsi="Bookman Old Style" w:cs="HelveticaNeue-LightCondObl"/>
          <w:b/>
          <w:iCs/>
          <w:color w:val="000000" w:themeColor="text1"/>
          <w:sz w:val="21"/>
          <w:szCs w:val="21"/>
        </w:rPr>
        <w:t xml:space="preserve">Lezioni di cioccolata </w:t>
      </w:r>
      <w:r w:rsidR="001C5AAD"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di Claudio </w:t>
      </w:r>
      <w:proofErr w:type="spellStart"/>
      <w:r w:rsidR="001C5AAD"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>Cupellini</w:t>
      </w:r>
      <w:proofErr w:type="spellEnd"/>
      <w:r w:rsidR="001C5AAD"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  (2007), </w:t>
      </w:r>
      <w:r w:rsidR="001C5AAD" w:rsidRPr="00FA089E">
        <w:rPr>
          <w:rFonts w:ascii="Bookman Old Style" w:hAnsi="Bookman Old Style" w:cs="HelveticaNeue-LightCondObl"/>
          <w:b/>
          <w:iCs/>
          <w:sz w:val="21"/>
          <w:szCs w:val="21"/>
        </w:rPr>
        <w:t xml:space="preserve">Amore, cucina e curry </w:t>
      </w:r>
      <w:r w:rsidR="001C5AAD" w:rsidRPr="00FA089E">
        <w:rPr>
          <w:rFonts w:ascii="Bookman Old Style" w:hAnsi="Bookman Old Style" w:cs="HelveticaNeue-LightCondObl"/>
          <w:iCs/>
          <w:sz w:val="21"/>
          <w:szCs w:val="21"/>
        </w:rPr>
        <w:t xml:space="preserve">di Lasse </w:t>
      </w:r>
      <w:proofErr w:type="spellStart"/>
      <w:r w:rsidR="001C5AAD" w:rsidRPr="00FA089E">
        <w:rPr>
          <w:rFonts w:ascii="Bookman Old Style" w:hAnsi="Bookman Old Style" w:cs="HelveticaNeue-LightCondObl"/>
          <w:iCs/>
          <w:sz w:val="21"/>
          <w:szCs w:val="21"/>
        </w:rPr>
        <w:t>Hallström</w:t>
      </w:r>
      <w:proofErr w:type="spellEnd"/>
      <w:r w:rsidR="001C5AAD" w:rsidRPr="00FA089E">
        <w:rPr>
          <w:rFonts w:ascii="Bookman Old Style" w:hAnsi="Bookman Old Style" w:cs="HelveticaNeue-LightCondObl"/>
          <w:iCs/>
          <w:sz w:val="21"/>
          <w:szCs w:val="21"/>
        </w:rPr>
        <w:t xml:space="preserve"> (2015).</w:t>
      </w:r>
    </w:p>
    <w:p w:rsidR="00346692" w:rsidRPr="00FA089E" w:rsidRDefault="009F4DFF" w:rsidP="001C5AAD">
      <w:pPr>
        <w:spacing w:after="240" w:line="100" w:lineRule="atLeast"/>
        <w:jc w:val="both"/>
        <w:rPr>
          <w:rFonts w:ascii="Bookman Old Style" w:hAnsi="Bookman Old Style"/>
          <w:sz w:val="21"/>
          <w:szCs w:val="21"/>
        </w:rPr>
      </w:pPr>
      <w:r w:rsidRPr="00FA089E">
        <w:rPr>
          <w:rFonts w:ascii="Bookman Old Style" w:hAnsi="Bookman Old Style"/>
          <w:sz w:val="21"/>
          <w:szCs w:val="21"/>
        </w:rPr>
        <w:t xml:space="preserve">All’incontro saranno presenti </w:t>
      </w:r>
      <w:r w:rsidRPr="00FA089E">
        <w:rPr>
          <w:rFonts w:ascii="Bookman Old Style" w:hAnsi="Bookman Old Style"/>
          <w:b/>
          <w:sz w:val="21"/>
          <w:szCs w:val="21"/>
        </w:rPr>
        <w:t>Simone Petrangeli</w:t>
      </w:r>
      <w:r w:rsidR="001C5AAD" w:rsidRPr="00FA089E">
        <w:rPr>
          <w:rFonts w:ascii="Bookman Old Style" w:hAnsi="Bookman Old Style"/>
          <w:sz w:val="21"/>
          <w:szCs w:val="21"/>
        </w:rPr>
        <w:t xml:space="preserve">, </w:t>
      </w:r>
      <w:r w:rsidR="00813EAD" w:rsidRPr="00FA089E">
        <w:rPr>
          <w:rFonts w:ascii="Bookman Old Style" w:hAnsi="Bookman Old Style"/>
          <w:sz w:val="21"/>
          <w:szCs w:val="21"/>
        </w:rPr>
        <w:t>S</w:t>
      </w:r>
      <w:r w:rsidR="0082651F" w:rsidRPr="00FA089E">
        <w:rPr>
          <w:rFonts w:ascii="Bookman Old Style" w:hAnsi="Bookman Old Style"/>
          <w:sz w:val="21"/>
          <w:szCs w:val="21"/>
        </w:rPr>
        <w:t>indaco di Rieti e</w:t>
      </w:r>
      <w:r w:rsidR="001C5AAD" w:rsidRPr="00FA089E">
        <w:rPr>
          <w:rFonts w:ascii="Bookman Old Style" w:hAnsi="Bookman Old Style"/>
          <w:sz w:val="21"/>
          <w:szCs w:val="21"/>
        </w:rPr>
        <w:t xml:space="preserve"> </w:t>
      </w:r>
      <w:r w:rsidR="001C5AAD" w:rsidRPr="00FA089E">
        <w:rPr>
          <w:rFonts w:ascii="Bookman Old Style" w:hAnsi="Bookman Old Style"/>
          <w:b/>
          <w:sz w:val="21"/>
          <w:szCs w:val="21"/>
        </w:rPr>
        <w:t>Giovanna Pugliese</w:t>
      </w:r>
      <w:r w:rsidR="0082651F" w:rsidRPr="00FA089E">
        <w:rPr>
          <w:rFonts w:ascii="Bookman Old Style" w:hAnsi="Bookman Old Style"/>
          <w:sz w:val="21"/>
          <w:szCs w:val="21"/>
        </w:rPr>
        <w:t>, coordinatore Progetto ABC</w:t>
      </w:r>
      <w:r w:rsidR="001C5AAD" w:rsidRPr="00FA089E">
        <w:rPr>
          <w:rFonts w:ascii="Bookman Old Style" w:hAnsi="Bookman Old Style"/>
          <w:sz w:val="21"/>
          <w:szCs w:val="21"/>
        </w:rPr>
        <w:t>.</w:t>
      </w:r>
    </w:p>
    <w:p w:rsidR="00346692" w:rsidRPr="00FA089E" w:rsidRDefault="00346692" w:rsidP="00346692">
      <w:pPr>
        <w:spacing w:after="120" w:line="240" w:lineRule="auto"/>
        <w:jc w:val="both"/>
        <w:rPr>
          <w:rFonts w:ascii="Bookman Old Style" w:hAnsi="Bookman Old Style" w:cs="HelveticaNeue-LightCondObl"/>
          <w:iCs/>
          <w:color w:val="000000"/>
          <w:sz w:val="21"/>
          <w:szCs w:val="21"/>
        </w:rPr>
      </w:pPr>
      <w:proofErr w:type="spellStart"/>
      <w:r w:rsidRPr="00FA089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Spaghetti&amp;Cinema</w:t>
      </w:r>
      <w:proofErr w:type="spellEnd"/>
      <w:r w:rsidRPr="00FA089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,</w:t>
      </w:r>
      <w:r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 è promosso dalla </w:t>
      </w:r>
      <w:r w:rsidRPr="00FA089E">
        <w:rPr>
          <w:rFonts w:ascii="Bookman Old Style" w:hAnsi="Bookman Old Style" w:cs="HelveticaNeue-LightCondObl"/>
          <w:b/>
          <w:iCs/>
          <w:color w:val="000000" w:themeColor="text1"/>
          <w:sz w:val="21"/>
          <w:szCs w:val="21"/>
        </w:rPr>
        <w:t>Regione Lazio</w:t>
      </w:r>
      <w:r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 con </w:t>
      </w:r>
      <w:r w:rsidRPr="00FA089E">
        <w:rPr>
          <w:rFonts w:ascii="Bookman Old Style" w:hAnsi="Bookman Old Style" w:cs="HelveticaNeue-LightCondObl"/>
          <w:b/>
          <w:iCs/>
          <w:color w:val="000000" w:themeColor="text1"/>
          <w:sz w:val="21"/>
          <w:szCs w:val="21"/>
        </w:rPr>
        <w:t>ARSIAL</w:t>
      </w:r>
      <w:r w:rsidRPr="00FA089E">
        <w:rPr>
          <w:rFonts w:ascii="Bookman Old Style" w:hAnsi="Bookman Old Style" w:cs="HelveticaNeue-LightCondObl"/>
          <w:iCs/>
          <w:color w:val="000000" w:themeColor="text1"/>
          <w:sz w:val="21"/>
          <w:szCs w:val="21"/>
        </w:rPr>
        <w:t xml:space="preserve"> </w:t>
      </w:r>
      <w:r w:rsidRPr="00FA089E">
        <w:rPr>
          <w:rFonts w:ascii="Bookman Old Style" w:hAnsi="Bookman Old Style" w:cs="HelveticaNeue-LightCondObl"/>
          <w:b/>
          <w:iCs/>
          <w:color w:val="000000" w:themeColor="text1"/>
          <w:sz w:val="21"/>
          <w:szCs w:val="21"/>
        </w:rPr>
        <w:t xml:space="preserve">Agenzia </w:t>
      </w:r>
      <w:r w:rsidRPr="00FA089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Regionale per lo Sviluppo e l’Innovazione dell’Agricoltura del Lazio</w:t>
      </w:r>
      <w:r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, è curato dal </w:t>
      </w:r>
      <w:r w:rsidRPr="00FA089E">
        <w:rPr>
          <w:rFonts w:ascii="Bookman Old Style" w:hAnsi="Bookman Old Style" w:cs="HelveticaNeue-LightCondObl"/>
          <w:b/>
          <w:iCs/>
          <w:color w:val="000000"/>
          <w:sz w:val="21"/>
          <w:szCs w:val="21"/>
        </w:rPr>
        <w:t>Progetto ABC Arte Bellezza</w:t>
      </w:r>
      <w:r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 </w:t>
      </w:r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>Cultura</w:t>
      </w:r>
      <w:r w:rsidRPr="00FA089E">
        <w:rPr>
          <w:rFonts w:ascii="Bookman Old Style" w:hAnsi="Bookman Old Style" w:cs="HelveticaNeue-LightCondObl"/>
          <w:iCs/>
          <w:sz w:val="21"/>
          <w:szCs w:val="21"/>
        </w:rPr>
        <w:t xml:space="preserve"> </w:t>
      </w:r>
      <w:r w:rsidRPr="00FA089E">
        <w:rPr>
          <w:rFonts w:ascii="Bookman Old Style" w:hAnsi="Bookman Old Style"/>
          <w:sz w:val="21"/>
          <w:szCs w:val="21"/>
        </w:rPr>
        <w:t>in collaborazione con</w:t>
      </w:r>
      <w:r w:rsidRPr="00FA089E">
        <w:rPr>
          <w:rFonts w:ascii="Bookman Old Style" w:hAnsi="Bookman Old Style"/>
          <w:b/>
          <w:bCs/>
          <w:sz w:val="21"/>
          <w:szCs w:val="21"/>
        </w:rPr>
        <w:t xml:space="preserve"> Roma Capitale </w:t>
      </w:r>
      <w:r w:rsidRPr="00FA089E">
        <w:rPr>
          <w:rFonts w:ascii="Bookman Old Style" w:hAnsi="Bookman Old Style"/>
          <w:bCs/>
          <w:sz w:val="21"/>
          <w:szCs w:val="21"/>
        </w:rPr>
        <w:t xml:space="preserve">e con </w:t>
      </w:r>
      <w:r w:rsidRPr="00FA089E">
        <w:rPr>
          <w:rFonts w:ascii="Bookman Old Style" w:hAnsi="Bookman Old Style"/>
          <w:b/>
          <w:bCs/>
          <w:sz w:val="21"/>
          <w:szCs w:val="21"/>
        </w:rPr>
        <w:t xml:space="preserve">Roma Lazio Film </w:t>
      </w:r>
      <w:proofErr w:type="spellStart"/>
      <w:r w:rsidRPr="00FA089E">
        <w:rPr>
          <w:rFonts w:ascii="Bookman Old Style" w:hAnsi="Bookman Old Style"/>
          <w:b/>
          <w:bCs/>
          <w:sz w:val="21"/>
          <w:szCs w:val="21"/>
        </w:rPr>
        <w:t>Commission</w:t>
      </w:r>
      <w:proofErr w:type="spellEnd"/>
      <w:r w:rsidRPr="00FA089E">
        <w:rPr>
          <w:rFonts w:ascii="Bookman Old Style" w:hAnsi="Bookman Old Style"/>
          <w:bCs/>
          <w:sz w:val="21"/>
          <w:szCs w:val="21"/>
        </w:rPr>
        <w:t xml:space="preserve"> </w:t>
      </w:r>
      <w:r w:rsidRPr="00FA089E">
        <w:rPr>
          <w:rFonts w:ascii="Bookman Old Style" w:hAnsi="Bookman Old Style" w:cs="HelveticaNeue-LightCondObl"/>
          <w:iCs/>
          <w:color w:val="000000"/>
          <w:sz w:val="21"/>
          <w:szCs w:val="21"/>
        </w:rPr>
        <w:t xml:space="preserve">ed è rivolto agli studenti e ai docenti degli istituti alberghieri e agrari del Lazio. </w:t>
      </w:r>
    </w:p>
    <w:p w:rsidR="001C5AAD" w:rsidRPr="00FA089E" w:rsidRDefault="001C5AAD" w:rsidP="001C5AAD">
      <w:pPr>
        <w:spacing w:after="0" w:line="240" w:lineRule="auto"/>
        <w:jc w:val="both"/>
        <w:rPr>
          <w:rFonts w:ascii="Bookman Old Style" w:hAnsi="Bookman Old Style" w:cs="HelveticaNeue-LightCondObl"/>
          <w:iCs/>
          <w:color w:val="000000"/>
          <w:sz w:val="21"/>
          <w:szCs w:val="21"/>
        </w:rPr>
      </w:pPr>
      <w:r w:rsidRPr="00FA089E">
        <w:rPr>
          <w:rFonts w:ascii="Bookman Old Style" w:hAnsi="Bookman Old Style" w:cs="HelveticaNeue-LightCondObl"/>
          <w:iCs/>
          <w:sz w:val="21"/>
          <w:szCs w:val="21"/>
        </w:rPr>
        <w:t xml:space="preserve">Si ringraziano: </w:t>
      </w:r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>Cattleya</w:t>
      </w:r>
      <w:r w:rsidRPr="00FA089E">
        <w:rPr>
          <w:rFonts w:ascii="Bookman Old Style" w:hAnsi="Bookman Old Style" w:cs="HelveticaNeue-LightCondObl"/>
          <w:iCs/>
          <w:sz w:val="21"/>
          <w:szCs w:val="21"/>
        </w:rPr>
        <w:t>,</w:t>
      </w:r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 xml:space="preserve"> </w:t>
      </w:r>
      <w:r w:rsidR="00813EAD" w:rsidRPr="00FA089E">
        <w:rPr>
          <w:rFonts w:ascii="Bookman Old Style" w:hAnsi="Bookman Old Style" w:cs="HelveticaNeue-LightCondObl"/>
          <w:b/>
          <w:iCs/>
          <w:sz w:val="21"/>
          <w:szCs w:val="21"/>
        </w:rPr>
        <w:t>I</w:t>
      </w:r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 xml:space="preserve">stituto Luce </w:t>
      </w:r>
      <w:r w:rsidR="00813EAD" w:rsidRPr="00FA089E">
        <w:rPr>
          <w:rFonts w:ascii="Bookman Old Style" w:hAnsi="Bookman Old Style" w:cs="HelveticaNeue-LightCondObl"/>
          <w:b/>
          <w:iCs/>
          <w:sz w:val="21"/>
          <w:szCs w:val="21"/>
        </w:rPr>
        <w:t>C</w:t>
      </w:r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>inecittà</w:t>
      </w:r>
      <w:r w:rsidRPr="00FA089E">
        <w:rPr>
          <w:rFonts w:ascii="Bookman Old Style" w:hAnsi="Bookman Old Style" w:cs="HelveticaNeue-LightCondObl"/>
          <w:iCs/>
          <w:sz w:val="21"/>
          <w:szCs w:val="21"/>
        </w:rPr>
        <w:t>,</w:t>
      </w:r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 xml:space="preserve"> Rai Cinema</w:t>
      </w:r>
      <w:r w:rsidR="00813EAD" w:rsidRPr="00FA089E">
        <w:rPr>
          <w:rFonts w:ascii="Bookman Old Style" w:hAnsi="Bookman Old Style" w:cs="HelveticaNeue-LightCondObl"/>
          <w:b/>
          <w:iCs/>
          <w:sz w:val="21"/>
          <w:szCs w:val="21"/>
        </w:rPr>
        <w:t xml:space="preserve"> </w:t>
      </w:r>
      <w:r w:rsidRPr="00FA089E">
        <w:rPr>
          <w:rFonts w:ascii="Bookman Old Style" w:hAnsi="Bookman Old Style" w:cs="HelveticaNeue-LightCondObl"/>
          <w:iCs/>
          <w:sz w:val="21"/>
          <w:szCs w:val="21"/>
        </w:rPr>
        <w:t>|</w:t>
      </w:r>
      <w:r w:rsidR="00813EAD" w:rsidRPr="00FA089E">
        <w:rPr>
          <w:rFonts w:ascii="Bookman Old Style" w:hAnsi="Bookman Old Style" w:cs="HelveticaNeue-LightCondObl"/>
          <w:b/>
          <w:iCs/>
          <w:sz w:val="21"/>
          <w:szCs w:val="21"/>
        </w:rPr>
        <w:t xml:space="preserve"> 01 Distribution</w:t>
      </w:r>
      <w:r w:rsidRPr="00FA089E">
        <w:rPr>
          <w:rFonts w:ascii="Bookman Old Style" w:hAnsi="Bookman Old Style" w:cs="HelveticaNeue-LightCondObl"/>
          <w:iCs/>
          <w:sz w:val="21"/>
          <w:szCs w:val="21"/>
        </w:rPr>
        <w:t xml:space="preserve">, </w:t>
      </w:r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 xml:space="preserve">Warner </w:t>
      </w:r>
      <w:proofErr w:type="spellStart"/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>Bros</w:t>
      </w:r>
      <w:proofErr w:type="spellEnd"/>
      <w:r w:rsidRPr="00FA089E">
        <w:rPr>
          <w:rFonts w:ascii="Bookman Old Style" w:hAnsi="Bookman Old Style" w:cs="HelveticaNeue-LightCondObl"/>
          <w:b/>
          <w:iCs/>
          <w:sz w:val="21"/>
          <w:szCs w:val="21"/>
        </w:rPr>
        <w:t>. Entertainment Italia</w:t>
      </w:r>
      <w:r w:rsidRPr="00FA089E">
        <w:rPr>
          <w:rFonts w:ascii="Bookman Old Style" w:hAnsi="Bookman Old Style" w:cs="HelveticaNeue-LightCondObl"/>
          <w:iCs/>
          <w:sz w:val="21"/>
          <w:szCs w:val="21"/>
        </w:rPr>
        <w:t>.</w:t>
      </w:r>
    </w:p>
    <w:p w:rsidR="00346692" w:rsidRPr="00FA089E" w:rsidRDefault="00346692" w:rsidP="008D0F51">
      <w:pPr>
        <w:spacing w:after="0" w:line="240" w:lineRule="auto"/>
        <w:jc w:val="both"/>
        <w:rPr>
          <w:rFonts w:ascii="Bookman Old Style" w:hAnsi="Bookman Old Style" w:cs="HelveticaNeue-LightCondObl"/>
          <w:iCs/>
          <w:color w:val="000000"/>
        </w:rPr>
      </w:pPr>
    </w:p>
    <w:p w:rsidR="00813EAD" w:rsidRPr="00FA089E" w:rsidRDefault="00813EAD" w:rsidP="00813EAD">
      <w:pPr>
        <w:shd w:val="clear" w:color="auto" w:fill="D9D9D9" w:themeFill="background1" w:themeFillShade="D9"/>
        <w:spacing w:after="0" w:line="240" w:lineRule="auto"/>
        <w:jc w:val="center"/>
        <w:rPr>
          <w:rFonts w:ascii="Bookman Old Style" w:hAnsi="Bookman Old Style" w:cs="HelveticaNeue-LightCondObl"/>
          <w:b/>
          <w:iCs/>
          <w:color w:val="000000"/>
          <w:sz w:val="20"/>
          <w:szCs w:val="20"/>
        </w:rPr>
      </w:pPr>
      <w:r w:rsidRPr="00FA089E">
        <w:rPr>
          <w:rFonts w:ascii="Bookman Old Style" w:hAnsi="Bookman Old Style" w:cs="HelveticaNeue-LightCondObl"/>
          <w:b/>
          <w:iCs/>
          <w:color w:val="000000"/>
          <w:sz w:val="20"/>
          <w:szCs w:val="20"/>
        </w:rPr>
        <w:t>Comunicazione e ufficio Stampa Progetto ABC</w:t>
      </w:r>
    </w:p>
    <w:p w:rsidR="00813EAD" w:rsidRPr="00FA089E" w:rsidRDefault="00813EAD" w:rsidP="00813EAD">
      <w:pPr>
        <w:shd w:val="clear" w:color="auto" w:fill="D9D9D9" w:themeFill="background1" w:themeFillShade="D9"/>
        <w:spacing w:after="0" w:line="240" w:lineRule="auto"/>
        <w:jc w:val="center"/>
        <w:rPr>
          <w:rFonts w:ascii="Bookman Old Style" w:hAnsi="Bookman Old Style" w:cs="HelveticaNeue-LightCondObl"/>
          <w:iCs/>
          <w:color w:val="000000"/>
          <w:sz w:val="20"/>
          <w:szCs w:val="20"/>
          <w:lang w:val="en-US"/>
        </w:rPr>
      </w:pPr>
      <w:bookmarkStart w:id="0" w:name="_GoBack"/>
      <w:bookmarkEnd w:id="0"/>
      <w:r w:rsidRPr="00FA089E">
        <w:rPr>
          <w:rFonts w:ascii="Bookman Old Style" w:hAnsi="Bookman Old Style" w:cs="HelveticaNeue-LightCondObl"/>
          <w:iCs/>
          <w:color w:val="000000"/>
          <w:sz w:val="20"/>
          <w:szCs w:val="20"/>
          <w:lang w:val="en-US"/>
        </w:rPr>
        <w:t>Tel. 06.51685152</w:t>
      </w:r>
    </w:p>
    <w:p w:rsidR="00813EAD" w:rsidRPr="00FA089E" w:rsidRDefault="00D755B1" w:rsidP="00813EAD">
      <w:pPr>
        <w:shd w:val="clear" w:color="auto" w:fill="D9D9D9" w:themeFill="background1" w:themeFillShade="D9"/>
        <w:spacing w:after="0" w:line="240" w:lineRule="auto"/>
        <w:jc w:val="center"/>
        <w:rPr>
          <w:rFonts w:ascii="Bookman Old Style" w:hAnsi="Bookman Old Style" w:cs="HelveticaNeue-LightCondObl"/>
          <w:iCs/>
          <w:color w:val="000000"/>
          <w:sz w:val="20"/>
          <w:szCs w:val="20"/>
          <w:lang w:val="en-US"/>
        </w:rPr>
      </w:pPr>
      <w:hyperlink r:id="rId11" w:history="1">
        <w:r w:rsidR="00813EAD" w:rsidRPr="00FA089E">
          <w:rPr>
            <w:rFonts w:ascii="Bookman Old Style" w:hAnsi="Bookman Old Style" w:cs="HelveticaNeue-LightCondObl"/>
            <w:iCs/>
            <w:color w:val="000000"/>
            <w:sz w:val="20"/>
            <w:szCs w:val="20"/>
            <w:lang w:val="en-US"/>
          </w:rPr>
          <w:t>progettoabc.comunicazione@regione.lazio.it</w:t>
        </w:r>
      </w:hyperlink>
    </w:p>
    <w:p w:rsidR="00813EAD" w:rsidRPr="00FA089E" w:rsidRDefault="00813EAD" w:rsidP="00813EAD">
      <w:pPr>
        <w:shd w:val="clear" w:color="auto" w:fill="D9D9D9" w:themeFill="background1" w:themeFillShade="D9"/>
        <w:spacing w:after="0" w:line="240" w:lineRule="auto"/>
        <w:jc w:val="center"/>
        <w:rPr>
          <w:rFonts w:ascii="Bookman Old Style" w:hAnsi="Bookman Old Style" w:cs="HelveticaNeue-LightCondObl"/>
          <w:iCs/>
          <w:color w:val="000000"/>
          <w:sz w:val="20"/>
          <w:szCs w:val="20"/>
        </w:rPr>
      </w:pPr>
      <w:r w:rsidRPr="00FA089E">
        <w:rPr>
          <w:rFonts w:ascii="Bookman Old Style" w:hAnsi="Bookman Old Style" w:cs="HelveticaNeue-LightCondObl"/>
          <w:iCs/>
          <w:color w:val="000000"/>
          <w:sz w:val="20"/>
          <w:szCs w:val="20"/>
        </w:rPr>
        <w:t>www.progettoabc.it</w:t>
      </w:r>
    </w:p>
    <w:p w:rsidR="00346692" w:rsidRPr="00813EAD" w:rsidRDefault="00346692" w:rsidP="008D0F51">
      <w:pPr>
        <w:spacing w:after="0" w:line="240" w:lineRule="auto"/>
        <w:jc w:val="both"/>
        <w:rPr>
          <w:rFonts w:ascii="Bookman Old Style" w:hAnsi="Bookman Old Style" w:cs="HelveticaNeue-LightCondObl"/>
          <w:iCs/>
          <w:color w:val="000000"/>
        </w:rPr>
      </w:pPr>
    </w:p>
    <w:p w:rsidR="00C1033E" w:rsidRPr="00813EAD" w:rsidRDefault="00813EAD" w:rsidP="00813EAD">
      <w:pPr>
        <w:spacing w:after="0" w:line="240" w:lineRule="auto"/>
        <w:jc w:val="both"/>
        <w:rPr>
          <w:rFonts w:ascii="Bookman Old Style" w:hAnsi="Bookman Old Style" w:cs="HelveticaNeue-LightCondObl"/>
          <w:b/>
          <w:iCs/>
          <w:color w:val="000000"/>
        </w:rPr>
      </w:pPr>
      <w:r w:rsidRPr="00813EAD">
        <w:rPr>
          <w:rFonts w:ascii="Bookman Old Style" w:hAnsi="Bookman Old Style" w:cs="HelveticaNeue-LightCondObl"/>
          <w:iCs/>
          <w:noProof/>
          <w:color w:val="000000"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4888865</wp:posOffset>
            </wp:positionH>
            <wp:positionV relativeFrom="margin">
              <wp:posOffset>9401810</wp:posOffset>
            </wp:positionV>
            <wp:extent cx="1240790" cy="485775"/>
            <wp:effectExtent l="0" t="0" r="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ETEMA_POS_CO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3EAD">
        <w:rPr>
          <w:rFonts w:ascii="Bookman Old Style" w:hAnsi="Bookman Old Style" w:cs="HelveticaNeue-LightCondObl"/>
          <w:iCs/>
          <w:noProof/>
          <w:color w:val="000000"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43815</wp:posOffset>
            </wp:positionV>
            <wp:extent cx="539750" cy="5397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3EAD">
        <w:rPr>
          <w:rFonts w:ascii="Bookman Old Style" w:hAnsi="Bookman Old Style" w:cs="HelveticaNeue-LightCondObl"/>
          <w:iCs/>
          <w:noProof/>
          <w:color w:val="000000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114300</wp:posOffset>
            </wp:positionV>
            <wp:extent cx="1533525" cy="4667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3EAD" w:rsidRPr="00813EAD" w:rsidRDefault="00813EAD">
      <w:pPr>
        <w:spacing w:after="0" w:line="240" w:lineRule="auto"/>
        <w:rPr>
          <w:rFonts w:ascii="Bookman Old Style" w:hAnsi="Bookman Old Style" w:cs="HelveticaNeue-LightCondObl"/>
          <w:iCs/>
          <w:color w:val="000000"/>
        </w:rPr>
      </w:pPr>
    </w:p>
    <w:sectPr w:rsidR="00813EAD" w:rsidRPr="00813EAD" w:rsidSect="008D0F51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B1" w:rsidRDefault="00D755B1" w:rsidP="008D0F51">
      <w:pPr>
        <w:spacing w:after="0" w:line="240" w:lineRule="auto"/>
      </w:pPr>
      <w:r>
        <w:separator/>
      </w:r>
    </w:p>
  </w:endnote>
  <w:endnote w:type="continuationSeparator" w:id="0">
    <w:p w:rsidR="00D755B1" w:rsidRDefault="00D755B1" w:rsidP="008D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CondObl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B1" w:rsidRDefault="00D755B1" w:rsidP="008D0F51">
      <w:pPr>
        <w:spacing w:after="0" w:line="240" w:lineRule="auto"/>
      </w:pPr>
      <w:r>
        <w:separator/>
      </w:r>
    </w:p>
  </w:footnote>
  <w:footnote w:type="continuationSeparator" w:id="0">
    <w:p w:rsidR="00D755B1" w:rsidRDefault="00D755B1" w:rsidP="008D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275F"/>
    <w:multiLevelType w:val="multilevel"/>
    <w:tmpl w:val="438A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6"/>
    <w:rsid w:val="000341C8"/>
    <w:rsid w:val="000A2E88"/>
    <w:rsid w:val="000C5836"/>
    <w:rsid w:val="001865A4"/>
    <w:rsid w:val="001C5AAD"/>
    <w:rsid w:val="00242A73"/>
    <w:rsid w:val="00330FF5"/>
    <w:rsid w:val="00346692"/>
    <w:rsid w:val="003E69D1"/>
    <w:rsid w:val="00406767"/>
    <w:rsid w:val="00415329"/>
    <w:rsid w:val="00613FD0"/>
    <w:rsid w:val="00635CCB"/>
    <w:rsid w:val="00641DBF"/>
    <w:rsid w:val="006979DE"/>
    <w:rsid w:val="006C3673"/>
    <w:rsid w:val="006D2662"/>
    <w:rsid w:val="00774F6F"/>
    <w:rsid w:val="007C2980"/>
    <w:rsid w:val="007D36BE"/>
    <w:rsid w:val="007D68FE"/>
    <w:rsid w:val="00813EAD"/>
    <w:rsid w:val="0082651F"/>
    <w:rsid w:val="00853A4C"/>
    <w:rsid w:val="008A5EEB"/>
    <w:rsid w:val="008D0F51"/>
    <w:rsid w:val="009408A1"/>
    <w:rsid w:val="00953CF7"/>
    <w:rsid w:val="009A43A0"/>
    <w:rsid w:val="009D1EE0"/>
    <w:rsid w:val="009E083B"/>
    <w:rsid w:val="009E2F09"/>
    <w:rsid w:val="009F4DFF"/>
    <w:rsid w:val="00AC1C0E"/>
    <w:rsid w:val="00AC2B1D"/>
    <w:rsid w:val="00AD2571"/>
    <w:rsid w:val="00AD4052"/>
    <w:rsid w:val="00C1033E"/>
    <w:rsid w:val="00D231FB"/>
    <w:rsid w:val="00D34E18"/>
    <w:rsid w:val="00D65958"/>
    <w:rsid w:val="00D755B1"/>
    <w:rsid w:val="00E9236A"/>
    <w:rsid w:val="00E9779C"/>
    <w:rsid w:val="00F448E3"/>
    <w:rsid w:val="00FA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8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BalloonTextChar"/>
    <w:uiPriority w:val="99"/>
    <w:semiHidden/>
    <w:unhideWhenUsed/>
    <w:rsid w:val="0018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link w:val="Testofumetto"/>
    <w:uiPriority w:val="99"/>
    <w:semiHidden/>
    <w:rsid w:val="001865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408A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408A1"/>
  </w:style>
  <w:style w:type="paragraph" w:styleId="Intestazione">
    <w:name w:val="header"/>
    <w:basedOn w:val="Normale"/>
    <w:link w:val="HeaderChar"/>
    <w:uiPriority w:val="99"/>
    <w:unhideWhenUsed/>
    <w:rsid w:val="008D0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Carpredefinitoparagrafo"/>
    <w:link w:val="Intestazione"/>
    <w:uiPriority w:val="99"/>
    <w:rsid w:val="008D0F51"/>
  </w:style>
  <w:style w:type="paragraph" w:styleId="Pidipagina">
    <w:name w:val="footer"/>
    <w:basedOn w:val="Normale"/>
    <w:link w:val="FooterChar"/>
    <w:uiPriority w:val="99"/>
    <w:unhideWhenUsed/>
    <w:rsid w:val="008D0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Carpredefinitoparagrafo"/>
    <w:link w:val="Pidipagina"/>
    <w:uiPriority w:val="99"/>
    <w:rsid w:val="008D0F51"/>
  </w:style>
  <w:style w:type="character" w:styleId="Enfasicorsivo">
    <w:name w:val="Emphasis"/>
    <w:basedOn w:val="Carpredefinitoparagrafo"/>
    <w:uiPriority w:val="20"/>
    <w:qFormat/>
    <w:rsid w:val="00853A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8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BalloonTextChar"/>
    <w:uiPriority w:val="99"/>
    <w:semiHidden/>
    <w:unhideWhenUsed/>
    <w:rsid w:val="0018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link w:val="Testofumetto"/>
    <w:uiPriority w:val="99"/>
    <w:semiHidden/>
    <w:rsid w:val="001865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408A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408A1"/>
  </w:style>
  <w:style w:type="paragraph" w:styleId="Intestazione">
    <w:name w:val="header"/>
    <w:basedOn w:val="Normale"/>
    <w:link w:val="HeaderChar"/>
    <w:uiPriority w:val="99"/>
    <w:unhideWhenUsed/>
    <w:rsid w:val="008D0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Carpredefinitoparagrafo"/>
    <w:link w:val="Intestazione"/>
    <w:uiPriority w:val="99"/>
    <w:rsid w:val="008D0F51"/>
  </w:style>
  <w:style w:type="paragraph" w:styleId="Pidipagina">
    <w:name w:val="footer"/>
    <w:basedOn w:val="Normale"/>
    <w:link w:val="FooterChar"/>
    <w:uiPriority w:val="99"/>
    <w:unhideWhenUsed/>
    <w:rsid w:val="008D0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Carpredefinitoparagrafo"/>
    <w:link w:val="Pidipagina"/>
    <w:uiPriority w:val="99"/>
    <w:rsid w:val="008D0F51"/>
  </w:style>
  <w:style w:type="character" w:styleId="Enfasicorsivo">
    <w:name w:val="Emphasis"/>
    <w:basedOn w:val="Carpredefinitoparagrafo"/>
    <w:uiPriority w:val="20"/>
    <w:qFormat/>
    <w:rsid w:val="00853A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gettoabc.comunicazione@regione.lazi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Fusco</dc:creator>
  <cp:lastModifiedBy>Simone Fusco</cp:lastModifiedBy>
  <cp:revision>3</cp:revision>
  <cp:lastPrinted>2017-02-10T11:51:00Z</cp:lastPrinted>
  <dcterms:created xsi:type="dcterms:W3CDTF">2017-02-13T09:14:00Z</dcterms:created>
  <dcterms:modified xsi:type="dcterms:W3CDTF">2017-02-13T09:17:00Z</dcterms:modified>
</cp:coreProperties>
</file>