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73917" w14:textId="77777777" w:rsidR="00FA630F" w:rsidRPr="00B2263A" w:rsidRDefault="00FA630F" w:rsidP="00FA630F">
      <w:pPr>
        <w:jc w:val="right"/>
        <w:rPr>
          <w:b/>
          <w:noProof/>
        </w:rPr>
      </w:pPr>
      <w:r w:rsidRPr="00B2263A">
        <w:rPr>
          <w:b/>
          <w:noProof/>
        </w:rPr>
        <w:t xml:space="preserve">Allegato 1) </w:t>
      </w:r>
    </w:p>
    <w:p w14:paraId="5086186C" w14:textId="77777777" w:rsidR="00FA630F" w:rsidRPr="00B2263A" w:rsidRDefault="00FA630F" w:rsidP="00FA630F">
      <w:pPr>
        <w:jc w:val="right"/>
        <w:rPr>
          <w:b/>
          <w:noProof/>
        </w:rPr>
      </w:pPr>
      <w:r w:rsidRPr="00B2263A">
        <w:rPr>
          <w:b/>
          <w:noProof/>
        </w:rPr>
        <w:t>Domanda di partecipazione</w:t>
      </w:r>
    </w:p>
    <w:p w14:paraId="01A010CB" w14:textId="77777777" w:rsidR="0083076C" w:rsidRPr="006B4580" w:rsidRDefault="0083076C" w:rsidP="0083076C">
      <w:pPr>
        <w:jc w:val="right"/>
        <w:rPr>
          <w:b/>
          <w:i/>
          <w:sz w:val="18"/>
          <w:szCs w:val="28"/>
        </w:rPr>
      </w:pPr>
    </w:p>
    <w:p w14:paraId="74B0F1D7" w14:textId="77777777" w:rsidR="0083076C" w:rsidRDefault="0083076C" w:rsidP="0083076C">
      <w:pPr>
        <w:jc w:val="center"/>
        <w:rPr>
          <w:b/>
          <w:i/>
          <w:noProof/>
          <w:sz w:val="44"/>
          <w:szCs w:val="44"/>
        </w:rPr>
      </w:pPr>
      <w:bookmarkStart w:id="0" w:name="_Hlk187244295"/>
    </w:p>
    <w:p w14:paraId="433ACADB" w14:textId="6EDEE528" w:rsidR="0083076C" w:rsidRPr="003F231F" w:rsidRDefault="0083076C" w:rsidP="0083076C">
      <w:pPr>
        <w:jc w:val="center"/>
        <w:rPr>
          <w:b/>
          <w:i/>
          <w:noProof/>
          <w:sz w:val="44"/>
          <w:szCs w:val="44"/>
        </w:rPr>
      </w:pPr>
      <w:r>
        <w:rPr>
          <w:b/>
          <w:i/>
          <w:noProof/>
          <w:sz w:val="44"/>
          <w:szCs w:val="44"/>
        </w:rPr>
        <w:t xml:space="preserve">ANUGA </w:t>
      </w:r>
      <w:r w:rsidRPr="0009471C">
        <w:rPr>
          <w:b/>
          <w:i/>
          <w:noProof/>
          <w:sz w:val="44"/>
          <w:szCs w:val="44"/>
        </w:rPr>
        <w:t>202</w:t>
      </w:r>
      <w:r>
        <w:rPr>
          <w:b/>
          <w:i/>
          <w:noProof/>
          <w:sz w:val="44"/>
          <w:szCs w:val="44"/>
        </w:rPr>
        <w:t>5</w:t>
      </w:r>
    </w:p>
    <w:p w14:paraId="4184FB6A" w14:textId="6CB25C32" w:rsidR="0083076C" w:rsidRPr="005D4203" w:rsidRDefault="0083076C" w:rsidP="0083076C">
      <w:pPr>
        <w:jc w:val="center"/>
        <w:rPr>
          <w:i/>
          <w:sz w:val="32"/>
          <w:szCs w:val="32"/>
        </w:rPr>
      </w:pPr>
      <w:r>
        <w:rPr>
          <w:i/>
          <w:sz w:val="32"/>
          <w:szCs w:val="32"/>
        </w:rPr>
        <w:t>4 – 8 ottobre</w:t>
      </w:r>
      <w:r w:rsidRPr="005D4203">
        <w:rPr>
          <w:i/>
          <w:sz w:val="32"/>
          <w:szCs w:val="32"/>
        </w:rPr>
        <w:t xml:space="preserve"> 2025</w:t>
      </w:r>
      <w:r>
        <w:rPr>
          <w:i/>
          <w:sz w:val="32"/>
          <w:szCs w:val="32"/>
        </w:rPr>
        <w:t>,</w:t>
      </w:r>
      <w:r w:rsidRPr="005D4203">
        <w:rPr>
          <w:i/>
          <w:sz w:val="32"/>
          <w:szCs w:val="32"/>
        </w:rPr>
        <w:t xml:space="preserve"> </w:t>
      </w:r>
      <w:r>
        <w:rPr>
          <w:i/>
          <w:sz w:val="32"/>
          <w:szCs w:val="32"/>
        </w:rPr>
        <w:t>Colonia (Germania)</w:t>
      </w:r>
      <w:r w:rsidRPr="005D4203">
        <w:rPr>
          <w:i/>
          <w:sz w:val="32"/>
          <w:szCs w:val="32"/>
        </w:rPr>
        <w:t xml:space="preserve"> </w:t>
      </w:r>
    </w:p>
    <w:p w14:paraId="25ADF2C4" w14:textId="77777777" w:rsidR="0083076C" w:rsidRPr="00285C6C" w:rsidRDefault="0083076C" w:rsidP="0083076C">
      <w:pPr>
        <w:jc w:val="center"/>
        <w:rPr>
          <w:b/>
        </w:rPr>
      </w:pPr>
      <w:r w:rsidRPr="005D4203">
        <w:rPr>
          <w:i/>
          <w:sz w:val="32"/>
          <w:szCs w:val="32"/>
        </w:rPr>
        <w:t>CUP: F59F24000110002</w:t>
      </w:r>
    </w:p>
    <w:p w14:paraId="1D471A34" w14:textId="77777777" w:rsidR="0083076C" w:rsidRDefault="0083076C" w:rsidP="0083076C">
      <w:pPr>
        <w:ind w:right="-710"/>
        <w:jc w:val="center"/>
        <w:rPr>
          <w:b/>
          <w:sz w:val="36"/>
        </w:rPr>
      </w:pPr>
    </w:p>
    <w:p w14:paraId="657FA13C" w14:textId="77777777" w:rsidR="00FA630F" w:rsidRPr="00742531" w:rsidRDefault="00FA630F" w:rsidP="00FA630F">
      <w:pPr>
        <w:ind w:right="-710"/>
        <w:jc w:val="center"/>
        <w:rPr>
          <w:b/>
          <w:sz w:val="40"/>
          <w:szCs w:val="40"/>
        </w:rPr>
      </w:pPr>
      <w:r w:rsidRPr="00FA630F">
        <w:rPr>
          <w:b/>
          <w:sz w:val="40"/>
          <w:szCs w:val="40"/>
        </w:rPr>
        <w:t xml:space="preserve">D O M A N D A   D I   P </w:t>
      </w:r>
      <w:r w:rsidRPr="00742531">
        <w:rPr>
          <w:b/>
          <w:sz w:val="40"/>
          <w:szCs w:val="40"/>
        </w:rPr>
        <w:t>A R T E C I P A Z I O N E</w:t>
      </w:r>
    </w:p>
    <w:p w14:paraId="5CD58AE3" w14:textId="77777777" w:rsidR="0083076C" w:rsidRPr="00742531" w:rsidRDefault="0083076C" w:rsidP="0083076C">
      <w:pPr>
        <w:pStyle w:val="Corpotesto"/>
        <w:spacing w:before="2" w:line="237" w:lineRule="auto"/>
        <w:ind w:left="173" w:right="196"/>
        <w:jc w:val="center"/>
      </w:pPr>
    </w:p>
    <w:p w14:paraId="073E1224" w14:textId="75E2DA87" w:rsidR="0083076C" w:rsidRPr="00742531" w:rsidRDefault="0083076C" w:rsidP="0083076C">
      <w:pPr>
        <w:ind w:right="-710"/>
        <w:jc w:val="center"/>
        <w:rPr>
          <w:b/>
          <w:sz w:val="28"/>
          <w:szCs w:val="28"/>
        </w:rPr>
      </w:pPr>
      <w:r w:rsidRPr="00742531">
        <w:rPr>
          <w:b/>
          <w:sz w:val="28"/>
          <w:szCs w:val="28"/>
        </w:rPr>
        <w:t xml:space="preserve">DA TRASMETTERE ENTRO E NON OLTRE IL </w:t>
      </w:r>
      <w:r w:rsidR="00742531" w:rsidRPr="00742531">
        <w:rPr>
          <w:b/>
          <w:sz w:val="28"/>
          <w:szCs w:val="28"/>
        </w:rPr>
        <w:t>30</w:t>
      </w:r>
      <w:r w:rsidRPr="00742531">
        <w:rPr>
          <w:b/>
          <w:sz w:val="28"/>
          <w:szCs w:val="28"/>
        </w:rPr>
        <w:t xml:space="preserve">/06/2025 ALLE ORE 23:59 </w:t>
      </w:r>
    </w:p>
    <w:p w14:paraId="734AA33A" w14:textId="77777777" w:rsidR="0083076C" w:rsidRPr="00FA630F" w:rsidRDefault="0083076C" w:rsidP="0083076C">
      <w:pPr>
        <w:ind w:right="-710"/>
        <w:jc w:val="center"/>
        <w:rPr>
          <w:b/>
          <w:sz w:val="28"/>
          <w:szCs w:val="28"/>
        </w:rPr>
      </w:pPr>
      <w:r w:rsidRPr="00742531">
        <w:rPr>
          <w:b/>
          <w:sz w:val="28"/>
          <w:szCs w:val="28"/>
        </w:rPr>
        <w:t xml:space="preserve">A:  </w:t>
      </w:r>
      <w:hyperlink r:id="rId7" w:tgtFrame="_blank" w:history="1">
        <w:r w:rsidRPr="00742531">
          <w:rPr>
            <w:rStyle w:val="Collegamentoipertestuale"/>
            <w:b/>
            <w:bCs/>
            <w:sz w:val="28"/>
            <w:szCs w:val="28"/>
          </w:rPr>
          <w:t>arsial@pec.arsialpec.it</w:t>
        </w:r>
      </w:hyperlink>
    </w:p>
    <w:p w14:paraId="12336D67" w14:textId="77777777" w:rsidR="00FA630F" w:rsidRPr="00B2263A" w:rsidRDefault="00FA630F" w:rsidP="00FA630F">
      <w:pPr>
        <w:jc w:val="right"/>
        <w:rPr>
          <w:noProof/>
        </w:rPr>
      </w:pPr>
    </w:p>
    <w:p w14:paraId="3690EC01" w14:textId="77777777" w:rsidR="00FA630F" w:rsidRPr="001B5786" w:rsidRDefault="00FA630F" w:rsidP="00FA630F">
      <w:pPr>
        <w:jc w:val="center"/>
        <w:rPr>
          <w:b/>
        </w:rPr>
      </w:pPr>
    </w:p>
    <w:p w14:paraId="70BAC15F" w14:textId="77777777" w:rsidR="00FA630F" w:rsidRPr="000A07CB" w:rsidRDefault="00FA630F" w:rsidP="00FA630F">
      <w:pPr>
        <w:pBdr>
          <w:top w:val="single" w:sz="4" w:space="1" w:color="000000"/>
          <w:left w:val="single" w:sz="4" w:space="4" w:color="000000"/>
          <w:bottom w:val="single" w:sz="4" w:space="11" w:color="000000"/>
          <w:right w:val="single" w:sz="4" w:space="8" w:color="000000"/>
        </w:pBdr>
        <w:tabs>
          <w:tab w:val="left" w:pos="180"/>
          <w:tab w:val="right" w:leader="underscore" w:pos="9498"/>
        </w:tabs>
        <w:spacing w:line="480" w:lineRule="auto"/>
        <w:jc w:val="both"/>
        <w:rPr>
          <w:sz w:val="14"/>
        </w:rPr>
      </w:pPr>
    </w:p>
    <w:p w14:paraId="47993FA4" w14:textId="77777777" w:rsidR="00FA630F" w:rsidRPr="00504C68" w:rsidRDefault="00FA630F" w:rsidP="00FA630F">
      <w:pPr>
        <w:pBdr>
          <w:top w:val="single" w:sz="4" w:space="1" w:color="000000"/>
          <w:left w:val="single" w:sz="4" w:space="4" w:color="000000"/>
          <w:bottom w:val="single" w:sz="4" w:space="11" w:color="000000"/>
          <w:right w:val="single" w:sz="4" w:space="8" w:color="000000"/>
        </w:pBdr>
        <w:tabs>
          <w:tab w:val="left" w:pos="180"/>
          <w:tab w:val="right" w:leader="underscore" w:pos="9498"/>
        </w:tabs>
        <w:spacing w:line="480" w:lineRule="auto"/>
        <w:jc w:val="both"/>
      </w:pPr>
      <w:r w:rsidRPr="00504C68">
        <w:t xml:space="preserve">Il/La sottoscritto/a </w:t>
      </w:r>
      <w:r w:rsidRPr="00504C68">
        <w:tab/>
      </w:r>
    </w:p>
    <w:p w14:paraId="5D2B403B" w14:textId="77777777" w:rsidR="00FA630F" w:rsidRPr="00504C68" w:rsidRDefault="00FA630F" w:rsidP="00FA630F">
      <w:pPr>
        <w:pBdr>
          <w:top w:val="single" w:sz="4" w:space="1" w:color="000000"/>
          <w:left w:val="single" w:sz="4" w:space="4" w:color="000000"/>
          <w:bottom w:val="single" w:sz="4" w:space="11" w:color="000000"/>
          <w:right w:val="single" w:sz="4" w:space="8" w:color="000000"/>
        </w:pBdr>
        <w:tabs>
          <w:tab w:val="left" w:pos="180"/>
        </w:tabs>
        <w:spacing w:line="480" w:lineRule="auto"/>
      </w:pPr>
      <w:r w:rsidRPr="00504C68">
        <w:t>nella qualità di titolare/legale rappresentante dell’impresa:</w:t>
      </w:r>
    </w:p>
    <w:p w14:paraId="5F4C067A" w14:textId="77777777" w:rsidR="00FA630F" w:rsidRPr="00504C68" w:rsidRDefault="00FA630F" w:rsidP="00FA630F">
      <w:pPr>
        <w:pBdr>
          <w:top w:val="single" w:sz="4" w:space="1" w:color="000000"/>
          <w:left w:val="single" w:sz="4" w:space="4" w:color="000000"/>
          <w:bottom w:val="single" w:sz="4" w:space="11" w:color="000000"/>
          <w:right w:val="single" w:sz="4" w:space="8" w:color="000000"/>
        </w:pBdr>
        <w:tabs>
          <w:tab w:val="left" w:pos="180"/>
          <w:tab w:val="right" w:leader="underscore" w:pos="9498"/>
        </w:tabs>
        <w:spacing w:line="480" w:lineRule="auto"/>
        <w:jc w:val="both"/>
      </w:pPr>
      <w:r w:rsidRPr="00504C68">
        <w:t>Ragione sociale</w:t>
      </w:r>
      <w:r w:rsidRPr="00504C68">
        <w:tab/>
      </w:r>
    </w:p>
    <w:p w14:paraId="02A15782" w14:textId="77777777" w:rsidR="00FA630F" w:rsidRPr="00504C68" w:rsidRDefault="00FA630F" w:rsidP="00FA630F">
      <w:pPr>
        <w:pBdr>
          <w:top w:val="single" w:sz="4" w:space="1" w:color="000000"/>
          <w:left w:val="single" w:sz="4" w:space="4" w:color="000000"/>
          <w:bottom w:val="single" w:sz="4" w:space="11" w:color="000000"/>
          <w:right w:val="single" w:sz="4" w:space="8" w:color="000000"/>
        </w:pBdr>
        <w:tabs>
          <w:tab w:val="left" w:pos="180"/>
          <w:tab w:val="right" w:leader="underscore" w:pos="9498"/>
        </w:tabs>
        <w:spacing w:line="480" w:lineRule="auto"/>
        <w:jc w:val="both"/>
      </w:pPr>
      <w:r w:rsidRPr="00504C68">
        <w:t>Sede legale</w:t>
      </w:r>
      <w:r w:rsidRPr="00504C68">
        <w:tab/>
      </w:r>
    </w:p>
    <w:p w14:paraId="02A6B9E6" w14:textId="77777777" w:rsidR="00FA630F" w:rsidRPr="00504C68" w:rsidRDefault="00FA630F" w:rsidP="00FA630F">
      <w:pPr>
        <w:pBdr>
          <w:top w:val="single" w:sz="4" w:space="1" w:color="000000"/>
          <w:left w:val="single" w:sz="4" w:space="4" w:color="000000"/>
          <w:bottom w:val="single" w:sz="4" w:space="11" w:color="000000"/>
          <w:right w:val="single" w:sz="4" w:space="8" w:color="000000"/>
        </w:pBdr>
        <w:tabs>
          <w:tab w:val="left" w:pos="180"/>
          <w:tab w:val="right" w:leader="underscore" w:pos="9498"/>
        </w:tabs>
        <w:spacing w:line="480" w:lineRule="auto"/>
        <w:jc w:val="both"/>
      </w:pPr>
      <w:r w:rsidRPr="00504C68">
        <w:t>Sede stabilimento</w:t>
      </w:r>
      <w:r w:rsidRPr="00504C68">
        <w:tab/>
      </w:r>
    </w:p>
    <w:p w14:paraId="51364B5A" w14:textId="77777777" w:rsidR="00FA630F" w:rsidRPr="00504C68" w:rsidRDefault="00FA630F" w:rsidP="00FA630F">
      <w:pPr>
        <w:pBdr>
          <w:top w:val="single" w:sz="4" w:space="1" w:color="000000"/>
          <w:left w:val="single" w:sz="4" w:space="4" w:color="000000"/>
          <w:bottom w:val="single" w:sz="4" w:space="11" w:color="000000"/>
          <w:right w:val="single" w:sz="4" w:space="8" w:color="000000"/>
        </w:pBdr>
        <w:tabs>
          <w:tab w:val="left" w:pos="180"/>
          <w:tab w:val="right" w:leader="underscore" w:pos="5387"/>
          <w:tab w:val="right" w:leader="underscore" w:pos="9498"/>
        </w:tabs>
        <w:spacing w:line="480" w:lineRule="auto"/>
        <w:jc w:val="both"/>
      </w:pPr>
      <w:r w:rsidRPr="00504C68">
        <w:t>Partita Iva</w:t>
      </w:r>
      <w:r w:rsidRPr="00504C68">
        <w:tab/>
        <w:t>codice fiscale</w:t>
      </w:r>
      <w:r w:rsidRPr="00504C68">
        <w:tab/>
      </w:r>
    </w:p>
    <w:p w14:paraId="2AF59F46" w14:textId="77777777" w:rsidR="00FA630F" w:rsidRPr="00504C68" w:rsidRDefault="00FA630F" w:rsidP="00FA630F">
      <w:pPr>
        <w:pBdr>
          <w:top w:val="single" w:sz="4" w:space="1" w:color="000000"/>
          <w:left w:val="single" w:sz="4" w:space="4" w:color="000000"/>
          <w:bottom w:val="single" w:sz="4" w:space="11" w:color="000000"/>
          <w:right w:val="single" w:sz="4" w:space="8" w:color="000000"/>
        </w:pBdr>
        <w:tabs>
          <w:tab w:val="left" w:pos="180"/>
          <w:tab w:val="right" w:leader="underscore" w:pos="5387"/>
          <w:tab w:val="right" w:leader="underscore" w:pos="9498"/>
        </w:tabs>
        <w:spacing w:line="480" w:lineRule="auto"/>
        <w:jc w:val="both"/>
      </w:pPr>
      <w:r w:rsidRPr="00504C68">
        <w:t>Iscrizione Registro Imprese nr. Rea</w:t>
      </w:r>
      <w:r w:rsidRPr="00504C68">
        <w:tab/>
        <w:t xml:space="preserve"> </w:t>
      </w:r>
    </w:p>
    <w:p w14:paraId="18918E4F" w14:textId="77777777" w:rsidR="00FA630F" w:rsidRDefault="00FA630F" w:rsidP="00FA630F">
      <w:pPr>
        <w:pBdr>
          <w:top w:val="single" w:sz="4" w:space="1" w:color="000000"/>
          <w:left w:val="single" w:sz="4" w:space="4" w:color="000000"/>
          <w:bottom w:val="single" w:sz="4" w:space="11" w:color="000000"/>
          <w:right w:val="single" w:sz="4" w:space="8" w:color="000000"/>
        </w:pBdr>
        <w:tabs>
          <w:tab w:val="left" w:pos="180"/>
          <w:tab w:val="right" w:leader="underscore" w:pos="5387"/>
          <w:tab w:val="right" w:leader="underscore" w:pos="9498"/>
        </w:tabs>
        <w:spacing w:line="480" w:lineRule="auto"/>
      </w:pPr>
      <w:r w:rsidRPr="00504C68">
        <w:t xml:space="preserve">Codice Ateco ___________________________         </w:t>
      </w:r>
    </w:p>
    <w:p w14:paraId="2BEBFBA0" w14:textId="7BDE41DC" w:rsidR="00FA630F" w:rsidRPr="00504C68" w:rsidRDefault="00FA630F" w:rsidP="00FA630F">
      <w:pPr>
        <w:pBdr>
          <w:top w:val="single" w:sz="4" w:space="1" w:color="000000"/>
          <w:left w:val="single" w:sz="4" w:space="4" w:color="000000"/>
          <w:bottom w:val="single" w:sz="4" w:space="11" w:color="000000"/>
          <w:right w:val="single" w:sz="4" w:space="8" w:color="000000"/>
        </w:pBdr>
        <w:tabs>
          <w:tab w:val="left" w:pos="180"/>
          <w:tab w:val="right" w:leader="underscore" w:pos="5387"/>
          <w:tab w:val="right" w:leader="underscore" w:pos="9498"/>
        </w:tabs>
        <w:spacing w:line="480" w:lineRule="auto"/>
      </w:pPr>
      <w:r w:rsidRPr="00504C68">
        <w:t xml:space="preserve">Dimensione Impresa:  </w:t>
      </w:r>
    </w:p>
    <w:p w14:paraId="6BFF55E1" w14:textId="77777777" w:rsidR="00FA630F" w:rsidRDefault="00FA630F" w:rsidP="00FA630F">
      <w:pPr>
        <w:pBdr>
          <w:top w:val="single" w:sz="4" w:space="1" w:color="000000"/>
          <w:left w:val="single" w:sz="4" w:space="4" w:color="000000"/>
          <w:bottom w:val="single" w:sz="4" w:space="11" w:color="000000"/>
          <w:right w:val="single" w:sz="4" w:space="8" w:color="000000"/>
        </w:pBdr>
        <w:tabs>
          <w:tab w:val="left" w:pos="180"/>
          <w:tab w:val="right" w:leader="underscore" w:pos="5387"/>
          <w:tab w:val="right" w:leader="underscore" w:pos="9498"/>
        </w:tabs>
        <w:spacing w:line="480" w:lineRule="auto"/>
        <w:jc w:val="center"/>
      </w:pPr>
      <w:r w:rsidRPr="00504C68">
        <w:t xml:space="preserve">Microimpresa </w:t>
      </w:r>
      <w:r w:rsidRPr="00504C68">
        <w:sym w:font="Wingdings" w:char="F0A8"/>
      </w:r>
      <w:r w:rsidRPr="00504C68">
        <w:t xml:space="preserve">     Piccola impresa (escluse microimprese) </w:t>
      </w:r>
      <w:r w:rsidRPr="00504C68">
        <w:sym w:font="Wingdings" w:char="F0A8"/>
      </w:r>
      <w:r w:rsidRPr="00504C68">
        <w:t xml:space="preserve">     Piccola impresa </w:t>
      </w:r>
      <w:r w:rsidRPr="00504C68">
        <w:sym w:font="Wingdings" w:char="F0A8"/>
      </w:r>
      <w:r w:rsidRPr="00504C68">
        <w:t xml:space="preserve">                                  </w:t>
      </w:r>
    </w:p>
    <w:p w14:paraId="1720EFA3" w14:textId="001CCD5F" w:rsidR="00FA630F" w:rsidRDefault="00FA630F" w:rsidP="00FA630F">
      <w:pPr>
        <w:pBdr>
          <w:top w:val="single" w:sz="4" w:space="1" w:color="000000"/>
          <w:left w:val="single" w:sz="4" w:space="4" w:color="000000"/>
          <w:bottom w:val="single" w:sz="4" w:space="11" w:color="000000"/>
          <w:right w:val="single" w:sz="4" w:space="8" w:color="000000"/>
        </w:pBdr>
        <w:tabs>
          <w:tab w:val="left" w:pos="180"/>
          <w:tab w:val="right" w:leader="underscore" w:pos="5387"/>
          <w:tab w:val="right" w:leader="underscore" w:pos="9498"/>
        </w:tabs>
        <w:spacing w:line="480" w:lineRule="auto"/>
        <w:jc w:val="center"/>
      </w:pPr>
      <w:r w:rsidRPr="00504C68">
        <w:t xml:space="preserve">  Media Impresa </w:t>
      </w:r>
      <w:r w:rsidRPr="00504C68">
        <w:sym w:font="Wingdings" w:char="F0A8"/>
      </w:r>
      <w:r w:rsidRPr="00504C68">
        <w:t xml:space="preserve">   Grande Impresa </w:t>
      </w:r>
      <w:r w:rsidRPr="00504C68">
        <w:sym w:font="Wingdings" w:char="F0A8"/>
      </w:r>
    </w:p>
    <w:p w14:paraId="6595F0C4" w14:textId="3CF535AB" w:rsidR="00FA630F" w:rsidRPr="00504C68" w:rsidRDefault="00FA630F" w:rsidP="00FA630F">
      <w:pPr>
        <w:pBdr>
          <w:top w:val="single" w:sz="4" w:space="1" w:color="000000"/>
          <w:left w:val="single" w:sz="4" w:space="4" w:color="000000"/>
          <w:bottom w:val="single" w:sz="4" w:space="11" w:color="000000"/>
          <w:right w:val="single" w:sz="4" w:space="8" w:color="000000"/>
        </w:pBdr>
        <w:tabs>
          <w:tab w:val="left" w:pos="180"/>
          <w:tab w:val="right" w:leader="underscore" w:pos="5387"/>
          <w:tab w:val="right" w:leader="underscore" w:pos="9498"/>
        </w:tabs>
        <w:spacing w:line="480" w:lineRule="auto"/>
        <w:jc w:val="both"/>
      </w:pPr>
      <w:r w:rsidRPr="00504C68">
        <w:t>PEC ________________________________________________________</w:t>
      </w:r>
      <w:r>
        <w:t>___________________________</w:t>
      </w:r>
      <w:r w:rsidRPr="00504C68">
        <w:t>____</w:t>
      </w:r>
    </w:p>
    <w:p w14:paraId="44428404" w14:textId="012025B4" w:rsidR="00FA630F" w:rsidRPr="00504C68" w:rsidRDefault="00FA630F" w:rsidP="00FA630F">
      <w:pPr>
        <w:pBdr>
          <w:top w:val="single" w:sz="4" w:space="1" w:color="000000"/>
          <w:left w:val="single" w:sz="4" w:space="4" w:color="000000"/>
          <w:bottom w:val="single" w:sz="4" w:space="11" w:color="000000"/>
          <w:right w:val="single" w:sz="4" w:space="8" w:color="000000"/>
        </w:pBdr>
        <w:tabs>
          <w:tab w:val="left" w:pos="180"/>
          <w:tab w:val="right" w:leader="underscore" w:pos="5387"/>
          <w:tab w:val="right" w:leader="underscore" w:pos="9498"/>
        </w:tabs>
        <w:spacing w:line="480" w:lineRule="auto"/>
        <w:jc w:val="both"/>
      </w:pPr>
      <w:r w:rsidRPr="00504C68">
        <w:t>Contatto telefonico ___________________________________________</w:t>
      </w:r>
      <w:r>
        <w:t>_____________________________</w:t>
      </w:r>
      <w:r w:rsidRPr="00504C68">
        <w:t>__</w:t>
      </w:r>
    </w:p>
    <w:p w14:paraId="46CF6E1C" w14:textId="2618C5AD" w:rsidR="00FA630F" w:rsidRPr="00504C68" w:rsidRDefault="00FA630F" w:rsidP="00FA630F">
      <w:pPr>
        <w:pBdr>
          <w:top w:val="single" w:sz="4" w:space="1" w:color="000000"/>
          <w:left w:val="single" w:sz="4" w:space="4" w:color="000000"/>
          <w:bottom w:val="single" w:sz="4" w:space="11" w:color="000000"/>
          <w:right w:val="single" w:sz="4" w:space="8" w:color="000000"/>
        </w:pBdr>
        <w:tabs>
          <w:tab w:val="left" w:pos="180"/>
          <w:tab w:val="right" w:leader="underscore" w:pos="5387"/>
          <w:tab w:val="right" w:leader="underscore" w:pos="9498"/>
        </w:tabs>
        <w:spacing w:line="480" w:lineRule="auto"/>
        <w:jc w:val="both"/>
      </w:pPr>
      <w:r w:rsidRPr="00504C68">
        <w:t>e-mai</w:t>
      </w:r>
      <w:r>
        <w:t xml:space="preserve">l </w:t>
      </w:r>
      <w:r w:rsidRPr="00504C68">
        <w:t>_______________________________________________________</w:t>
      </w:r>
      <w:r>
        <w:t>________________</w:t>
      </w:r>
      <w:r w:rsidRPr="00504C68">
        <w:t>______________</w:t>
      </w:r>
    </w:p>
    <w:p w14:paraId="1EC00E27" w14:textId="78BF090E" w:rsidR="00FA630F" w:rsidRPr="00504C68" w:rsidRDefault="00FA630F" w:rsidP="00FA630F">
      <w:pPr>
        <w:pBdr>
          <w:top w:val="single" w:sz="4" w:space="1" w:color="000000"/>
          <w:left w:val="single" w:sz="4" w:space="4" w:color="000000"/>
          <w:bottom w:val="single" w:sz="4" w:space="11" w:color="000000"/>
          <w:right w:val="single" w:sz="4" w:space="8" w:color="000000"/>
        </w:pBdr>
        <w:tabs>
          <w:tab w:val="left" w:pos="180"/>
          <w:tab w:val="right" w:leader="underscore" w:pos="5387"/>
          <w:tab w:val="right" w:leader="underscore" w:pos="9498"/>
        </w:tabs>
        <w:spacing w:line="480" w:lineRule="auto"/>
      </w:pPr>
      <w:r w:rsidRPr="00504C68">
        <w:t>sito web ___________________________________________________________</w:t>
      </w:r>
      <w:r>
        <w:t>_______________</w:t>
      </w:r>
      <w:r w:rsidRPr="00504C68">
        <w:t>___</w:t>
      </w:r>
      <w:r>
        <w:t>_</w:t>
      </w:r>
      <w:r w:rsidRPr="00504C68">
        <w:t>_____</w:t>
      </w:r>
    </w:p>
    <w:p w14:paraId="48EBA9D0" w14:textId="23746D7A" w:rsidR="00FA630F" w:rsidRPr="00504C68" w:rsidRDefault="00FA630F" w:rsidP="00FA630F">
      <w:pPr>
        <w:pBdr>
          <w:top w:val="single" w:sz="4" w:space="1" w:color="000000"/>
          <w:left w:val="single" w:sz="4" w:space="4" w:color="000000"/>
          <w:bottom w:val="single" w:sz="4" w:space="11" w:color="000000"/>
          <w:right w:val="single" w:sz="4" w:space="8" w:color="000000"/>
        </w:pBdr>
        <w:tabs>
          <w:tab w:val="left" w:pos="180"/>
          <w:tab w:val="right" w:leader="underscore" w:pos="5387"/>
          <w:tab w:val="right" w:leader="underscore" w:pos="9498"/>
        </w:tabs>
        <w:spacing w:line="480" w:lineRule="auto"/>
      </w:pPr>
      <w:r w:rsidRPr="00504C68">
        <w:t>profilo</w:t>
      </w:r>
      <w:r>
        <w:t xml:space="preserve"> </w:t>
      </w:r>
      <w:r w:rsidRPr="00504C68">
        <w:t>Facebook _______________________________</w:t>
      </w:r>
      <w:r>
        <w:t>_</w:t>
      </w:r>
      <w:r w:rsidRPr="00504C68">
        <w:t>____________________</w:t>
      </w:r>
      <w:r>
        <w:t>_______________</w:t>
      </w:r>
      <w:r w:rsidRPr="00504C68">
        <w:t>__________</w:t>
      </w:r>
    </w:p>
    <w:p w14:paraId="13DE5A85" w14:textId="2FBA4DAF" w:rsidR="00FA630F" w:rsidRDefault="00FA630F" w:rsidP="00FA630F">
      <w:pPr>
        <w:pBdr>
          <w:top w:val="single" w:sz="4" w:space="1" w:color="000000"/>
          <w:left w:val="single" w:sz="4" w:space="4" w:color="000000"/>
          <w:bottom w:val="single" w:sz="4" w:space="11" w:color="000000"/>
          <w:right w:val="single" w:sz="4" w:space="8" w:color="000000"/>
        </w:pBdr>
        <w:tabs>
          <w:tab w:val="left" w:pos="180"/>
          <w:tab w:val="right" w:leader="underscore" w:pos="5387"/>
          <w:tab w:val="right" w:leader="underscore" w:pos="9498"/>
        </w:tabs>
        <w:spacing w:line="480" w:lineRule="auto"/>
      </w:pPr>
      <w:r w:rsidRPr="00504C68">
        <w:lastRenderedPageBreak/>
        <w:t>profilo Instagram ________________________</w:t>
      </w:r>
      <w:r>
        <w:t>_______</w:t>
      </w:r>
      <w:r w:rsidRPr="00504C68">
        <w:t>___________________</w:t>
      </w:r>
      <w:r>
        <w:t>_______________</w:t>
      </w:r>
      <w:r w:rsidRPr="00504C68">
        <w:t>____________</w:t>
      </w:r>
    </w:p>
    <w:p w14:paraId="54435E82" w14:textId="106DAA03" w:rsidR="00FA630F" w:rsidRPr="00504C68" w:rsidRDefault="00FA630F" w:rsidP="00FA630F">
      <w:pPr>
        <w:pBdr>
          <w:top w:val="single" w:sz="4" w:space="1" w:color="000000"/>
          <w:left w:val="single" w:sz="4" w:space="4" w:color="000000"/>
          <w:bottom w:val="single" w:sz="4" w:space="11" w:color="000000"/>
          <w:right w:val="single" w:sz="4" w:space="8" w:color="000000"/>
        </w:pBdr>
        <w:tabs>
          <w:tab w:val="left" w:pos="180"/>
          <w:tab w:val="right" w:leader="underscore" w:pos="9498"/>
        </w:tabs>
        <w:spacing w:line="480" w:lineRule="auto"/>
        <w:jc w:val="both"/>
      </w:pPr>
      <w:r w:rsidRPr="00504C68">
        <w:t xml:space="preserve">Denominazione da inserire sul Catalogo </w:t>
      </w:r>
      <w:r>
        <w:t>ANUGA 2025</w:t>
      </w:r>
      <w:r w:rsidRPr="00504C68">
        <w:t xml:space="preserve">: </w:t>
      </w:r>
      <w:r>
        <w:t>_______________________________________________</w:t>
      </w:r>
    </w:p>
    <w:p w14:paraId="378D71ED" w14:textId="029FF19C" w:rsidR="00FA630F" w:rsidRPr="00504C68" w:rsidRDefault="00FA630F" w:rsidP="00FA630F">
      <w:pPr>
        <w:pBdr>
          <w:top w:val="single" w:sz="4" w:space="1" w:color="000000"/>
          <w:left w:val="single" w:sz="4" w:space="4" w:color="000000"/>
          <w:bottom w:val="single" w:sz="4" w:space="11" w:color="000000"/>
          <w:right w:val="single" w:sz="4" w:space="8" w:color="000000"/>
        </w:pBdr>
        <w:tabs>
          <w:tab w:val="left" w:pos="180"/>
          <w:tab w:val="right" w:leader="underscore" w:pos="9498"/>
        </w:tabs>
        <w:spacing w:line="480" w:lineRule="auto"/>
        <w:jc w:val="both"/>
      </w:pPr>
      <w:r w:rsidRPr="00504C68">
        <w:t>_____________________________________________________________</w:t>
      </w:r>
      <w:r>
        <w:t>_____________</w:t>
      </w:r>
      <w:r w:rsidRPr="00504C68">
        <w:t>_________________</w:t>
      </w:r>
    </w:p>
    <w:p w14:paraId="48585CA0" w14:textId="3B1665C4" w:rsidR="00FA630F" w:rsidRDefault="00FA630F" w:rsidP="00FA630F">
      <w:pPr>
        <w:pBdr>
          <w:top w:val="single" w:sz="4" w:space="1" w:color="000000"/>
          <w:left w:val="single" w:sz="4" w:space="4" w:color="000000"/>
          <w:bottom w:val="single" w:sz="4" w:space="11" w:color="000000"/>
          <w:right w:val="single" w:sz="4" w:space="8" w:color="000000"/>
        </w:pBdr>
        <w:tabs>
          <w:tab w:val="left" w:pos="180"/>
          <w:tab w:val="right" w:leader="underscore" w:pos="9498"/>
        </w:tabs>
        <w:spacing w:line="480" w:lineRule="auto"/>
        <w:jc w:val="both"/>
      </w:pPr>
      <w:r w:rsidRPr="00504C68">
        <w:t xml:space="preserve">Denominazione per la cartellonistica di stand: </w:t>
      </w:r>
      <w:r>
        <w:t>______________________________________________________</w:t>
      </w:r>
    </w:p>
    <w:p w14:paraId="02D3FE45" w14:textId="397A05C8" w:rsidR="00FA630F" w:rsidRPr="00504C68" w:rsidRDefault="00FA630F" w:rsidP="00FA630F">
      <w:pPr>
        <w:pBdr>
          <w:top w:val="single" w:sz="4" w:space="1" w:color="000000"/>
          <w:left w:val="single" w:sz="4" w:space="4" w:color="000000"/>
          <w:bottom w:val="single" w:sz="4" w:space="11" w:color="000000"/>
          <w:right w:val="single" w:sz="4" w:space="8" w:color="000000"/>
        </w:pBdr>
        <w:tabs>
          <w:tab w:val="left" w:pos="180"/>
          <w:tab w:val="right" w:leader="underscore" w:pos="9498"/>
        </w:tabs>
        <w:spacing w:line="480" w:lineRule="auto"/>
        <w:jc w:val="both"/>
      </w:pPr>
      <w:r>
        <w:t>___________________________________________________________________________________________</w:t>
      </w:r>
    </w:p>
    <w:p w14:paraId="00E64391" w14:textId="0E9C5D7E" w:rsidR="00FA630F" w:rsidRPr="00504C68" w:rsidRDefault="00FA630F" w:rsidP="00FA630F">
      <w:pPr>
        <w:pBdr>
          <w:top w:val="single" w:sz="4" w:space="1" w:color="000000"/>
          <w:left w:val="single" w:sz="4" w:space="4" w:color="000000"/>
          <w:bottom w:val="single" w:sz="4" w:space="11" w:color="000000"/>
          <w:right w:val="single" w:sz="4" w:space="8" w:color="000000"/>
        </w:pBdr>
        <w:tabs>
          <w:tab w:val="left" w:pos="180"/>
          <w:tab w:val="right" w:leader="underscore" w:pos="6379"/>
          <w:tab w:val="right" w:leader="underscore" w:pos="9498"/>
        </w:tabs>
        <w:spacing w:line="480" w:lineRule="auto"/>
        <w:jc w:val="both"/>
      </w:pPr>
      <w:r w:rsidRPr="00504C68">
        <w:t>Referente per la partecipazione</w:t>
      </w:r>
      <w:r>
        <w:t xml:space="preserve"> ________________________________________</w:t>
      </w:r>
      <w:r w:rsidRPr="00504C68">
        <w:t xml:space="preserve"> </w:t>
      </w:r>
      <w:proofErr w:type="spellStart"/>
      <w:r w:rsidRPr="00504C68">
        <w:t>tel</w:t>
      </w:r>
      <w:proofErr w:type="spellEnd"/>
      <w:r>
        <w:t xml:space="preserve"> ______________________</w:t>
      </w:r>
    </w:p>
    <w:p w14:paraId="1CBAB232" w14:textId="536CA959" w:rsidR="00FA630F" w:rsidRPr="00504C68" w:rsidRDefault="00FA630F" w:rsidP="00FA630F">
      <w:pPr>
        <w:pBdr>
          <w:top w:val="single" w:sz="4" w:space="1" w:color="000000"/>
          <w:left w:val="single" w:sz="4" w:space="4" w:color="000000"/>
          <w:bottom w:val="single" w:sz="4" w:space="11" w:color="000000"/>
          <w:right w:val="single" w:sz="4" w:space="8" w:color="000000"/>
        </w:pBdr>
        <w:tabs>
          <w:tab w:val="left" w:pos="180"/>
          <w:tab w:val="right" w:leader="underscore" w:pos="6379"/>
          <w:tab w:val="right" w:leader="underscore" w:pos="9498"/>
        </w:tabs>
        <w:spacing w:line="480" w:lineRule="auto"/>
        <w:jc w:val="both"/>
      </w:pPr>
      <w:r w:rsidRPr="00504C68">
        <w:t>Personale che presiederà lo stand</w:t>
      </w:r>
      <w:r>
        <w:t xml:space="preserve"> ____________________________________</w:t>
      </w:r>
      <w:r w:rsidRPr="00504C68">
        <w:t xml:space="preserve"> </w:t>
      </w:r>
      <w:proofErr w:type="spellStart"/>
      <w:r w:rsidRPr="00504C68">
        <w:t>tel</w:t>
      </w:r>
      <w:proofErr w:type="spellEnd"/>
      <w:r>
        <w:t xml:space="preserve"> _________________________</w:t>
      </w:r>
    </w:p>
    <w:p w14:paraId="4152FB90" w14:textId="7A10CCA7" w:rsidR="00FA630F" w:rsidRDefault="00FA630F" w:rsidP="00FA630F">
      <w:pPr>
        <w:pBdr>
          <w:top w:val="single" w:sz="4" w:space="1" w:color="000000"/>
          <w:left w:val="single" w:sz="4" w:space="4" w:color="000000"/>
          <w:bottom w:val="single" w:sz="4" w:space="11" w:color="000000"/>
          <w:right w:val="single" w:sz="4" w:space="8" w:color="000000"/>
        </w:pBdr>
        <w:tabs>
          <w:tab w:val="left" w:pos="180"/>
          <w:tab w:val="right" w:leader="underscore" w:pos="6379"/>
          <w:tab w:val="right" w:leader="underscore" w:pos="9498"/>
        </w:tabs>
        <w:spacing w:line="480" w:lineRule="auto"/>
        <w:jc w:val="both"/>
      </w:pPr>
      <w:r w:rsidRPr="00504C68">
        <w:t>___________________________________________________</w:t>
      </w:r>
      <w:proofErr w:type="spellStart"/>
      <w:r w:rsidRPr="00504C68">
        <w:t>tel</w:t>
      </w:r>
      <w:proofErr w:type="spellEnd"/>
      <w:r w:rsidRPr="00504C68">
        <w:t xml:space="preserve"> _______</w:t>
      </w:r>
      <w:r>
        <w:t>_____________</w:t>
      </w:r>
      <w:r w:rsidRPr="00504C68">
        <w:t xml:space="preserve">_________________ </w:t>
      </w:r>
    </w:p>
    <w:p w14:paraId="278988A9" w14:textId="77777777" w:rsidR="00FA630F" w:rsidRPr="0068184E" w:rsidRDefault="00FA630F" w:rsidP="00FA630F">
      <w:pPr>
        <w:pBdr>
          <w:top w:val="single" w:sz="4" w:space="1" w:color="000000"/>
          <w:left w:val="single" w:sz="4" w:space="4" w:color="000000"/>
          <w:bottom w:val="single" w:sz="4" w:space="11" w:color="000000"/>
          <w:right w:val="single" w:sz="4" w:space="8" w:color="000000"/>
        </w:pBdr>
        <w:tabs>
          <w:tab w:val="left" w:pos="180"/>
          <w:tab w:val="right" w:leader="underscore" w:pos="6379"/>
          <w:tab w:val="right" w:leader="underscore" w:pos="9498"/>
        </w:tabs>
        <w:spacing w:line="480" w:lineRule="auto"/>
        <w:jc w:val="both"/>
      </w:pPr>
      <w:r>
        <w:t xml:space="preserve">Elenco dei prodotti esposti in fiera: </w:t>
      </w:r>
    </w:p>
    <w:p w14:paraId="624C862C" w14:textId="6995AAF1" w:rsidR="00FA630F" w:rsidRPr="004F4262" w:rsidRDefault="00FA630F" w:rsidP="00FA630F">
      <w:pPr>
        <w:pBdr>
          <w:top w:val="single" w:sz="4" w:space="1" w:color="000000"/>
          <w:left w:val="single" w:sz="4" w:space="4" w:color="000000"/>
          <w:bottom w:val="single" w:sz="4" w:space="11" w:color="000000"/>
          <w:right w:val="single" w:sz="4" w:space="8" w:color="000000"/>
        </w:pBdr>
        <w:tabs>
          <w:tab w:val="left" w:pos="180"/>
          <w:tab w:val="right" w:leader="underscore" w:pos="6379"/>
          <w:tab w:val="right" w:leader="underscore" w:pos="9498"/>
        </w:tabs>
        <w:spacing w:line="480" w:lineRule="auto"/>
        <w:jc w:val="both"/>
      </w:pPr>
      <w:r w:rsidRPr="0068184E">
        <w:t>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025F3F" w14:textId="77777777" w:rsidR="00FA630F" w:rsidRDefault="00FA630F" w:rsidP="00FA630F">
      <w:pPr>
        <w:spacing w:line="480" w:lineRule="auto"/>
        <w:rPr>
          <w:rFonts w:eastAsia="Arial Narrow" w:cs="Arial Narrow"/>
          <w:bCs/>
        </w:rPr>
      </w:pPr>
    </w:p>
    <w:p w14:paraId="4FCC0D04" w14:textId="7229EE46" w:rsidR="00FA630F" w:rsidRDefault="00FA630F" w:rsidP="00FA630F">
      <w:pPr>
        <w:jc w:val="center"/>
        <w:rPr>
          <w:rFonts w:eastAsia="Arial Narrow"/>
          <w:b/>
          <w:bCs/>
        </w:rPr>
      </w:pPr>
      <w:r w:rsidRPr="00FA630F">
        <w:rPr>
          <w:rFonts w:eastAsia="Arial Narrow"/>
          <w:b/>
          <w:bCs/>
        </w:rPr>
        <w:t>RICHIEDE</w:t>
      </w:r>
    </w:p>
    <w:p w14:paraId="4B139EF3" w14:textId="77777777" w:rsidR="00FA630F" w:rsidRPr="00FA630F" w:rsidRDefault="00FA630F" w:rsidP="00FA630F">
      <w:pPr>
        <w:jc w:val="center"/>
        <w:rPr>
          <w:rFonts w:eastAsia="Arial Narrow"/>
          <w:b/>
          <w:bCs/>
        </w:rPr>
      </w:pPr>
    </w:p>
    <w:p w14:paraId="6E5A853A" w14:textId="3ADDAEF3" w:rsidR="00FA630F" w:rsidRDefault="00FA630F" w:rsidP="00FA630F">
      <w:pPr>
        <w:jc w:val="both"/>
      </w:pPr>
      <w:r w:rsidRPr="00FA630F">
        <w:t>di essere ammesso alla collettiva Regione Lazio - Arsial alla manifestazione fieristica ANUGA 2025 e si impegna a versare una quota di partecipazione, come da art. 3 dell’avviso pubblico, pari a:</w:t>
      </w:r>
      <w:r w:rsidRPr="00FA630F">
        <w:rPr>
          <w:b/>
        </w:rPr>
        <w:t xml:space="preserve"> € </w:t>
      </w:r>
      <w:r w:rsidR="00742531">
        <w:rPr>
          <w:b/>
        </w:rPr>
        <w:t>1.750,00</w:t>
      </w:r>
      <w:r w:rsidRPr="00FA630F">
        <w:rPr>
          <w:b/>
        </w:rPr>
        <w:t xml:space="preserve"> omnicomprensiva, fatta salva la riduzione per le aziende iscritte alla Camera di Commercio di Roma e alla Camera di Commercio di Frosinone e Latina, la cui quota è fissata in € </w:t>
      </w:r>
      <w:r w:rsidR="00742531">
        <w:rPr>
          <w:b/>
        </w:rPr>
        <w:t>875,00</w:t>
      </w:r>
      <w:r w:rsidRPr="00FA630F">
        <w:rPr>
          <w:b/>
        </w:rPr>
        <w:t xml:space="preserve"> omnicomprensiva.</w:t>
      </w:r>
    </w:p>
    <w:p w14:paraId="476EAC8C" w14:textId="77777777" w:rsidR="00FA630F" w:rsidRDefault="00FA630F" w:rsidP="00FA630F">
      <w:pPr>
        <w:jc w:val="both"/>
      </w:pPr>
    </w:p>
    <w:p w14:paraId="05ACEEF6" w14:textId="77777777" w:rsidR="00FA630F" w:rsidRPr="00FA630F" w:rsidRDefault="00FA630F" w:rsidP="00FA630F">
      <w:pPr>
        <w:jc w:val="both"/>
      </w:pPr>
    </w:p>
    <w:p w14:paraId="21B5E5F4" w14:textId="77777777" w:rsidR="00FA630F" w:rsidRDefault="00FA630F" w:rsidP="00FA630F">
      <w:pPr>
        <w:jc w:val="center"/>
      </w:pPr>
      <w:r w:rsidRPr="00FA630F">
        <w:t>Il versamento della quota dovrà avvenire con bonifico bancario intestato a:</w:t>
      </w:r>
    </w:p>
    <w:p w14:paraId="7146681D" w14:textId="77777777" w:rsidR="00FA630F" w:rsidRPr="00FA630F" w:rsidRDefault="00FA630F" w:rsidP="00FA630F"/>
    <w:p w14:paraId="5A437A0F" w14:textId="77777777" w:rsidR="00FA630F" w:rsidRDefault="00FA630F" w:rsidP="00FA630F">
      <w:pPr>
        <w:jc w:val="center"/>
      </w:pPr>
    </w:p>
    <w:p w14:paraId="69AE8908" w14:textId="605712AC" w:rsidR="00FA630F" w:rsidRDefault="00FA630F" w:rsidP="00FA630F">
      <w:pPr>
        <w:jc w:val="center"/>
      </w:pPr>
      <w:r w:rsidRPr="00504C68">
        <w:rPr>
          <w:noProof/>
        </w:rPr>
        <mc:AlternateContent>
          <mc:Choice Requires="wps">
            <w:drawing>
              <wp:anchor distT="0" distB="0" distL="114300" distR="114300" simplePos="0" relativeHeight="251659264" behindDoc="0" locked="0" layoutInCell="1" allowOverlap="1" wp14:anchorId="59359555" wp14:editId="08F493B0">
                <wp:simplePos x="0" y="0"/>
                <wp:positionH relativeFrom="margin">
                  <wp:align>right</wp:align>
                </wp:positionH>
                <wp:positionV relativeFrom="paragraph">
                  <wp:posOffset>92094</wp:posOffset>
                </wp:positionV>
                <wp:extent cx="6354341" cy="939800"/>
                <wp:effectExtent l="0" t="0" r="27940" b="12700"/>
                <wp:wrapNone/>
                <wp:docPr id="551699748"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4341" cy="939800"/>
                        </a:xfrm>
                        <a:prstGeom prst="rect">
                          <a:avLst/>
                        </a:prstGeom>
                        <a:solidFill>
                          <a:srgbClr val="FFFFFF"/>
                        </a:solidFill>
                        <a:ln w="9525">
                          <a:solidFill>
                            <a:srgbClr val="000000"/>
                          </a:solidFill>
                          <a:miter lim="800000"/>
                          <a:headEnd/>
                          <a:tailEnd/>
                        </a:ln>
                      </wps:spPr>
                      <wps:txbx>
                        <w:txbxContent>
                          <w:p w14:paraId="05017D10" w14:textId="77777777" w:rsidR="00FA630F" w:rsidRPr="00FA630F" w:rsidRDefault="00FA630F" w:rsidP="00FA630F">
                            <w:pPr>
                              <w:jc w:val="center"/>
                              <w:rPr>
                                <w:b/>
                                <w:sz w:val="26"/>
                                <w:szCs w:val="26"/>
                              </w:rPr>
                            </w:pPr>
                            <w:r w:rsidRPr="00FA630F">
                              <w:rPr>
                                <w:b/>
                                <w:sz w:val="26"/>
                                <w:szCs w:val="26"/>
                              </w:rPr>
                              <w:t>ARSIAL - IBAN: IT82K0510439499CC0090530547</w:t>
                            </w:r>
                          </w:p>
                          <w:p w14:paraId="25278058" w14:textId="77777777" w:rsidR="00FA630F" w:rsidRPr="00FA630F" w:rsidRDefault="00FA630F" w:rsidP="00FA630F">
                            <w:pPr>
                              <w:jc w:val="center"/>
                              <w:rPr>
                                <w:b/>
                                <w:sz w:val="26"/>
                                <w:szCs w:val="26"/>
                              </w:rPr>
                            </w:pPr>
                          </w:p>
                          <w:p w14:paraId="2119B9D2" w14:textId="29D28AD3" w:rsidR="00FA630F" w:rsidRPr="00FA630F" w:rsidRDefault="00FA630F" w:rsidP="00FA630F">
                            <w:pPr>
                              <w:jc w:val="center"/>
                              <w:rPr>
                                <w:b/>
                                <w:sz w:val="26"/>
                                <w:szCs w:val="26"/>
                              </w:rPr>
                            </w:pPr>
                            <w:r w:rsidRPr="00FA630F">
                              <w:rPr>
                                <w:b/>
                                <w:sz w:val="26"/>
                                <w:szCs w:val="26"/>
                              </w:rPr>
                              <w:t>Causale: ragione sociale dell’azienda – ANUGA 2025, COLLETTIVA REGIONE LAZIO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59359555" id="_x0000_t202" coordsize="21600,21600" o:spt="202" path="m,l,21600r21600,l21600,xe">
                <v:stroke joinstyle="miter"/>
                <v:path gradientshapeok="t" o:connecttype="rect"/>
              </v:shapetype>
              <v:shape id="Casella di testo 1" o:spid="_x0000_s1026" type="#_x0000_t202" style="position:absolute;left:0;text-align:left;margin-left:449.15pt;margin-top:7.25pt;width:500.35pt;height:7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">
                <v:textbox>
                  <w:txbxContent>
                    <w:p w14:paraId="05017D10" w14:textId="77777777" w:rsidR="00FA630F" w:rsidRPr="00FA630F" w:rsidRDefault="00FA630F" w:rsidP="00FA630F">
                      <w:pPr>
                        <w:jc w:val="center"/>
                        <w:rPr>
                          <w:b/>
                          <w:sz w:val="26"/>
                          <w:szCs w:val="26"/>
                        </w:rPr>
                      </w:pPr>
                      <w:r w:rsidRPr="00FA630F">
                        <w:rPr>
                          <w:b/>
                          <w:sz w:val="26"/>
                          <w:szCs w:val="26"/>
                        </w:rPr>
                        <w:t>ARSIAL - IBAN: IT82K0510439499CC0090530547</w:t>
                      </w:r>
                    </w:p>
                    <w:p w14:paraId="25278058" w14:textId="77777777" w:rsidR="00FA630F" w:rsidRPr="00FA630F" w:rsidRDefault="00FA630F" w:rsidP="00FA630F">
                      <w:pPr>
                        <w:jc w:val="center"/>
                        <w:rPr>
                          <w:b/>
                          <w:sz w:val="26"/>
                          <w:szCs w:val="26"/>
                        </w:rPr>
                      </w:pPr>
                    </w:p>
                    <w:p w14:paraId="2119B9D2" w14:textId="29D28AD3" w:rsidR="00FA630F" w:rsidRPr="00FA630F" w:rsidRDefault="00FA630F" w:rsidP="00FA630F">
                      <w:pPr>
                        <w:jc w:val="center"/>
                        <w:rPr>
                          <w:b/>
                          <w:sz w:val="26"/>
                          <w:szCs w:val="26"/>
                        </w:rPr>
                      </w:pPr>
                      <w:r w:rsidRPr="00FA630F">
                        <w:rPr>
                          <w:b/>
                          <w:sz w:val="26"/>
                          <w:szCs w:val="26"/>
                        </w:rPr>
                        <w:t xml:space="preserve">Causale: ragione sociale dell’azienda – </w:t>
                      </w:r>
                      <w:r w:rsidRPr="00FA630F">
                        <w:rPr>
                          <w:b/>
                          <w:sz w:val="26"/>
                          <w:szCs w:val="26"/>
                        </w:rPr>
                        <w:t>ANUGA</w:t>
                      </w:r>
                      <w:r w:rsidRPr="00FA630F">
                        <w:rPr>
                          <w:b/>
                          <w:sz w:val="26"/>
                          <w:szCs w:val="26"/>
                        </w:rPr>
                        <w:t xml:space="preserve"> 2025, COLLETTIVA REGIONE LAZIO</w:t>
                      </w:r>
                    </w:p>
                  </w:txbxContent>
                </v:textbox>
                <w10:wrap anchorx="margin"/>
              </v:shape>
            </w:pict>
          </mc:Fallback>
        </mc:AlternateContent>
      </w:r>
    </w:p>
    <w:p w14:paraId="67CBF436" w14:textId="77777777" w:rsidR="00FA630F" w:rsidRPr="00504C68" w:rsidRDefault="00FA630F" w:rsidP="00FA630F">
      <w:pPr>
        <w:jc w:val="center"/>
      </w:pPr>
    </w:p>
    <w:p w14:paraId="1664A292" w14:textId="77777777" w:rsidR="00FA630F" w:rsidRDefault="00FA630F" w:rsidP="00FA630F">
      <w:pPr>
        <w:jc w:val="center"/>
      </w:pPr>
    </w:p>
    <w:p w14:paraId="2DBD848C" w14:textId="77777777" w:rsidR="00FA630F" w:rsidRDefault="00FA630F" w:rsidP="00FA630F">
      <w:pPr>
        <w:jc w:val="center"/>
      </w:pPr>
    </w:p>
    <w:p w14:paraId="5A92A99A" w14:textId="77777777" w:rsidR="00FA630F" w:rsidRDefault="00FA630F" w:rsidP="00FA630F">
      <w:pPr>
        <w:jc w:val="center"/>
      </w:pPr>
    </w:p>
    <w:p w14:paraId="4781625F" w14:textId="77777777" w:rsidR="00FA630F" w:rsidRDefault="00FA630F" w:rsidP="00FA630F"/>
    <w:p w14:paraId="43C209F9" w14:textId="77777777" w:rsidR="00FA630F" w:rsidRDefault="00FA630F" w:rsidP="00FA630F">
      <w:pPr>
        <w:rPr>
          <w:rFonts w:eastAsia="Arial Narrow" w:cs="Arial Narrow"/>
          <w:bCs/>
        </w:rPr>
      </w:pPr>
    </w:p>
    <w:p w14:paraId="0186C08D" w14:textId="450CBB25" w:rsidR="00FA630F" w:rsidRPr="001940BB" w:rsidRDefault="00FA630F" w:rsidP="00FA630F">
      <w:pPr>
        <w:jc w:val="center"/>
        <w:rPr>
          <w:rFonts w:eastAsia="Arial Narrow" w:cs="Arial Narrow"/>
          <w:bCs/>
        </w:rPr>
      </w:pPr>
      <w:r w:rsidRPr="001940BB">
        <w:rPr>
          <w:rFonts w:eastAsia="Arial Narrow" w:cs="Arial Narrow"/>
          <w:bCs/>
        </w:rPr>
        <w:lastRenderedPageBreak/>
        <w:t>A tal fine</w:t>
      </w:r>
    </w:p>
    <w:p w14:paraId="299591A1" w14:textId="77777777" w:rsidR="00FA630F" w:rsidRPr="00504C68" w:rsidRDefault="00FA630F" w:rsidP="00FA630F">
      <w:pPr>
        <w:spacing w:before="56"/>
        <w:ind w:left="-2" w:right="452" w:hanging="2"/>
        <w:jc w:val="center"/>
        <w:rPr>
          <w:lang w:eastAsia="it-IT"/>
        </w:rPr>
      </w:pPr>
      <w:r>
        <w:rPr>
          <w:b/>
          <w:bCs/>
          <w:color w:val="000000"/>
          <w:lang w:eastAsia="it-IT"/>
        </w:rPr>
        <w:tab/>
      </w:r>
      <w:r>
        <w:rPr>
          <w:b/>
          <w:bCs/>
          <w:color w:val="000000"/>
          <w:lang w:eastAsia="it-IT"/>
        </w:rPr>
        <w:tab/>
      </w:r>
      <w:r>
        <w:rPr>
          <w:b/>
          <w:bCs/>
          <w:color w:val="000000"/>
          <w:lang w:eastAsia="it-IT"/>
        </w:rPr>
        <w:tab/>
      </w:r>
      <w:r w:rsidRPr="00504C68">
        <w:rPr>
          <w:b/>
          <w:bCs/>
          <w:color w:val="000000"/>
          <w:lang w:eastAsia="it-IT"/>
        </w:rPr>
        <w:t>D I C H I A R A</w:t>
      </w:r>
    </w:p>
    <w:p w14:paraId="6A008E00" w14:textId="77777777" w:rsidR="00FA630F" w:rsidRPr="00504C68" w:rsidRDefault="00FA630F" w:rsidP="00FA630F">
      <w:pPr>
        <w:ind w:left="-2" w:hanging="2"/>
        <w:jc w:val="center"/>
        <w:rPr>
          <w:color w:val="000000"/>
          <w:lang w:eastAsia="it-IT"/>
        </w:rPr>
      </w:pPr>
      <w:r w:rsidRPr="00504C68">
        <w:rPr>
          <w:color w:val="000000"/>
          <w:lang w:eastAsia="it-IT"/>
        </w:rPr>
        <w:t>Ai sensi degli artt. 46 e 47 D.P.R. n. 445/2000</w:t>
      </w:r>
    </w:p>
    <w:p w14:paraId="25723DD0" w14:textId="77777777" w:rsidR="00FA630F" w:rsidRDefault="00FA630F" w:rsidP="00FA630F">
      <w:pPr>
        <w:ind w:right="112"/>
        <w:rPr>
          <w:b/>
          <w:bCs/>
          <w:color w:val="000000"/>
          <w:lang w:eastAsia="it-IT"/>
        </w:rPr>
      </w:pPr>
    </w:p>
    <w:p w14:paraId="2ABA124E" w14:textId="77777777" w:rsidR="00FA630F" w:rsidRDefault="00FA630F" w:rsidP="00FA630F">
      <w:pPr>
        <w:ind w:left="284" w:right="112" w:hanging="2"/>
        <w:rPr>
          <w:b/>
          <w:bCs/>
          <w:color w:val="000000"/>
          <w:lang w:eastAsia="it-IT"/>
        </w:rPr>
      </w:pPr>
    </w:p>
    <w:p w14:paraId="3F5D0796" w14:textId="77777777" w:rsidR="00FA630F" w:rsidRPr="00504C68" w:rsidRDefault="00FA630F" w:rsidP="00FA630F">
      <w:pPr>
        <w:ind w:left="284" w:right="112" w:hanging="2"/>
        <w:rPr>
          <w:b/>
          <w:bCs/>
          <w:color w:val="000000"/>
          <w:lang w:eastAsia="it-IT"/>
        </w:rPr>
      </w:pPr>
      <w:r w:rsidRPr="00504C68">
        <w:rPr>
          <w:b/>
          <w:bCs/>
          <w:color w:val="000000"/>
          <w:lang w:eastAsia="it-IT"/>
        </w:rPr>
        <w:t>1)</w:t>
      </w:r>
      <w:r w:rsidRPr="00504C68">
        <w:rPr>
          <w:color w:val="000000"/>
          <w:lang w:eastAsia="it-IT"/>
        </w:rPr>
        <w:t xml:space="preserve"> </w:t>
      </w:r>
      <w:r w:rsidRPr="00504C68">
        <w:rPr>
          <w:color w:val="000000"/>
          <w:lang w:eastAsia="it-IT"/>
        </w:rPr>
        <w:tab/>
      </w:r>
      <w:r w:rsidRPr="00504C68">
        <w:rPr>
          <w:b/>
          <w:bCs/>
          <w:color w:val="000000"/>
          <w:lang w:eastAsia="it-IT"/>
        </w:rPr>
        <w:t xml:space="preserve">DI ESSERE IN POSSESSO DEI SEGUENTI REQUISITI </w:t>
      </w:r>
      <w:r w:rsidRPr="00285C6C">
        <w:rPr>
          <w:b/>
          <w:bCs/>
          <w:color w:val="000000"/>
          <w:lang w:eastAsia="it-IT"/>
        </w:rPr>
        <w:t>(art. n 1 del</w:t>
      </w:r>
      <w:r>
        <w:rPr>
          <w:b/>
          <w:bCs/>
          <w:color w:val="000000"/>
          <w:lang w:eastAsia="it-IT"/>
        </w:rPr>
        <w:t>l’Avviso Pubblico</w:t>
      </w:r>
      <w:r w:rsidRPr="00285C6C">
        <w:rPr>
          <w:b/>
          <w:bCs/>
          <w:color w:val="000000"/>
          <w:lang w:eastAsia="it-IT"/>
        </w:rPr>
        <w:t>)</w:t>
      </w:r>
    </w:p>
    <w:p w14:paraId="6EF8E9BE" w14:textId="77777777" w:rsidR="00FA630F" w:rsidRPr="00504C68" w:rsidRDefault="00FA630F" w:rsidP="00FA630F">
      <w:pPr>
        <w:spacing w:before="1"/>
        <w:ind w:right="110"/>
        <w:jc w:val="both"/>
        <w:textAlignment w:val="baseline"/>
        <w:rPr>
          <w:color w:val="000000"/>
          <w:lang w:eastAsia="it-IT"/>
        </w:rPr>
      </w:pPr>
    </w:p>
    <w:p w14:paraId="5E2C1F93" w14:textId="77777777" w:rsidR="00FA630F" w:rsidRPr="00147DB7" w:rsidRDefault="00FA630F" w:rsidP="00FA630F">
      <w:pPr>
        <w:widowControl/>
        <w:numPr>
          <w:ilvl w:val="1"/>
          <w:numId w:val="8"/>
        </w:numPr>
        <w:autoSpaceDE/>
        <w:autoSpaceDN/>
        <w:spacing w:before="1"/>
        <w:ind w:right="110"/>
        <w:jc w:val="both"/>
        <w:textAlignment w:val="baseline"/>
        <w:rPr>
          <w:color w:val="000000"/>
          <w:lang w:eastAsia="it-IT"/>
        </w:rPr>
      </w:pPr>
      <w:r w:rsidRPr="00147DB7">
        <w:rPr>
          <w:color w:val="000000"/>
          <w:lang w:eastAsia="it-IT"/>
        </w:rPr>
        <w:t>essere regolarmente iscritte al Registro Imprese di una delle Camere di Commercio del Lazio o avere almeno una sede operativa nel Lazio dedicata stabilmente alla produzione agroalimentare del Lazio;</w:t>
      </w:r>
    </w:p>
    <w:p w14:paraId="5DC4267D" w14:textId="77777777" w:rsidR="00FA630F" w:rsidRPr="00147DB7" w:rsidRDefault="00FA630F" w:rsidP="00FA630F">
      <w:pPr>
        <w:widowControl/>
        <w:numPr>
          <w:ilvl w:val="1"/>
          <w:numId w:val="8"/>
        </w:numPr>
        <w:autoSpaceDE/>
        <w:autoSpaceDN/>
        <w:spacing w:before="1"/>
        <w:ind w:right="110"/>
        <w:jc w:val="both"/>
        <w:textAlignment w:val="baseline"/>
        <w:rPr>
          <w:color w:val="000000"/>
          <w:lang w:eastAsia="it-IT"/>
        </w:rPr>
      </w:pPr>
      <w:r w:rsidRPr="00147DB7">
        <w:rPr>
          <w:color w:val="000000"/>
          <w:lang w:eastAsia="it-IT"/>
        </w:rPr>
        <w:t>non trovarsi con il titolare o con i soci dell’azienda sottoposti a procedimenti o condanne per frodi e/o sofisticazioni;</w:t>
      </w:r>
    </w:p>
    <w:p w14:paraId="49056C51" w14:textId="77777777" w:rsidR="00FA630F" w:rsidRPr="00147DB7" w:rsidRDefault="00FA630F" w:rsidP="00FA630F">
      <w:pPr>
        <w:widowControl/>
        <w:numPr>
          <w:ilvl w:val="1"/>
          <w:numId w:val="8"/>
        </w:numPr>
        <w:autoSpaceDE/>
        <w:autoSpaceDN/>
        <w:spacing w:before="1"/>
        <w:ind w:right="110"/>
        <w:jc w:val="both"/>
        <w:textAlignment w:val="baseline"/>
        <w:rPr>
          <w:color w:val="000000"/>
          <w:lang w:eastAsia="it-IT"/>
        </w:rPr>
      </w:pPr>
      <w:r w:rsidRPr="00147DB7">
        <w:rPr>
          <w:color w:val="000000"/>
          <w:lang w:eastAsia="it-IT"/>
        </w:rPr>
        <w:t>non trovarsi in stato di fallimento, di liquidazione anche volontaria, di amministrazione controllata, di concordato preventivo e di non avere procedimenti in corso per la dichiarazione di una di tali situazioni;</w:t>
      </w:r>
    </w:p>
    <w:p w14:paraId="70193045" w14:textId="77777777" w:rsidR="00FA630F" w:rsidRPr="00147DB7" w:rsidRDefault="00FA630F" w:rsidP="00FA630F">
      <w:pPr>
        <w:widowControl/>
        <w:numPr>
          <w:ilvl w:val="1"/>
          <w:numId w:val="8"/>
        </w:numPr>
        <w:autoSpaceDE/>
        <w:autoSpaceDN/>
        <w:spacing w:before="1"/>
        <w:ind w:right="110"/>
        <w:jc w:val="both"/>
        <w:textAlignment w:val="baseline"/>
        <w:rPr>
          <w:color w:val="000000"/>
          <w:lang w:eastAsia="it-IT"/>
        </w:rPr>
      </w:pPr>
      <w:r w:rsidRPr="00147DB7">
        <w:rPr>
          <w:color w:val="000000"/>
          <w:lang w:eastAsia="it-IT"/>
        </w:rPr>
        <w:t>non essere impresa in difficoltà ai sensi della nozione fornita dalla Commissione Europea con gli orientamenti comunitari sugli aiuti di Stato per il salvataggio e la ristrutturazione di imprese in difficoltà, richiamata dal Reg. (CE) n. 1998/2006 (de minimis);</w:t>
      </w:r>
    </w:p>
    <w:p w14:paraId="115DC6E6" w14:textId="77777777" w:rsidR="00FA630F" w:rsidRPr="00147DB7" w:rsidRDefault="00FA630F" w:rsidP="00FA630F">
      <w:pPr>
        <w:widowControl/>
        <w:numPr>
          <w:ilvl w:val="1"/>
          <w:numId w:val="8"/>
        </w:numPr>
        <w:autoSpaceDE/>
        <w:autoSpaceDN/>
        <w:spacing w:before="1"/>
        <w:ind w:right="110"/>
        <w:jc w:val="both"/>
        <w:textAlignment w:val="baseline"/>
        <w:rPr>
          <w:color w:val="000000"/>
          <w:lang w:eastAsia="it-IT"/>
        </w:rPr>
      </w:pPr>
      <w:r w:rsidRPr="00147DB7">
        <w:rPr>
          <w:color w:val="000000"/>
          <w:lang w:eastAsia="it-IT"/>
        </w:rPr>
        <w:t>essere in regola con le norme vigenti in materia fiscale, assistenziale e previdenziale;</w:t>
      </w:r>
    </w:p>
    <w:p w14:paraId="55A41489" w14:textId="77777777" w:rsidR="00FA630F" w:rsidRPr="00147DB7" w:rsidRDefault="00FA630F" w:rsidP="00FA630F">
      <w:pPr>
        <w:widowControl/>
        <w:numPr>
          <w:ilvl w:val="1"/>
          <w:numId w:val="8"/>
        </w:numPr>
        <w:autoSpaceDE/>
        <w:autoSpaceDN/>
        <w:spacing w:before="1"/>
        <w:ind w:right="110"/>
        <w:jc w:val="both"/>
        <w:textAlignment w:val="baseline"/>
        <w:rPr>
          <w:color w:val="000000"/>
          <w:lang w:eastAsia="it-IT"/>
        </w:rPr>
      </w:pPr>
      <w:r w:rsidRPr="00147DB7">
        <w:rPr>
          <w:color w:val="000000"/>
          <w:lang w:eastAsia="it-IT"/>
        </w:rPr>
        <w:t xml:space="preserve">non essere morose nei confronti di Arsial. L’eventuale situazione debitoria sarà comunicata in forma scritta e privata alle singole aziende; </w:t>
      </w:r>
    </w:p>
    <w:p w14:paraId="12B4A157" w14:textId="77777777" w:rsidR="00FA630F" w:rsidRPr="00147DB7" w:rsidRDefault="00FA630F" w:rsidP="00FA630F">
      <w:pPr>
        <w:widowControl/>
        <w:numPr>
          <w:ilvl w:val="1"/>
          <w:numId w:val="8"/>
        </w:numPr>
        <w:autoSpaceDE/>
        <w:autoSpaceDN/>
        <w:spacing w:before="1"/>
        <w:ind w:right="110"/>
        <w:jc w:val="both"/>
        <w:textAlignment w:val="baseline"/>
        <w:rPr>
          <w:color w:val="000000"/>
          <w:lang w:eastAsia="it-IT"/>
        </w:rPr>
      </w:pPr>
      <w:r w:rsidRPr="00147DB7">
        <w:rPr>
          <w:color w:val="000000"/>
          <w:lang w:eastAsia="it-IT"/>
        </w:rPr>
        <w:t xml:space="preserve">avere una casella di posta elettronica certificata (PEC) aziendale che sarà utilizzata per tutte le comunicazioni inerenti al procedimento amministrativo del presente avviso; </w:t>
      </w:r>
    </w:p>
    <w:p w14:paraId="369E4AB7" w14:textId="77777777" w:rsidR="00FA630F" w:rsidRPr="00147DB7" w:rsidRDefault="00FA630F" w:rsidP="00FA630F">
      <w:pPr>
        <w:widowControl/>
        <w:numPr>
          <w:ilvl w:val="1"/>
          <w:numId w:val="8"/>
        </w:numPr>
        <w:autoSpaceDE/>
        <w:autoSpaceDN/>
        <w:spacing w:before="1"/>
        <w:ind w:right="110"/>
        <w:jc w:val="both"/>
        <w:textAlignment w:val="baseline"/>
        <w:rPr>
          <w:color w:val="000000"/>
          <w:lang w:eastAsia="it-IT"/>
        </w:rPr>
      </w:pPr>
      <w:r w:rsidRPr="00147DB7">
        <w:rPr>
          <w:color w:val="000000"/>
          <w:lang w:eastAsia="it-IT"/>
        </w:rPr>
        <w:t>essere in possesso di un sito internet aziendale attivo;</w:t>
      </w:r>
    </w:p>
    <w:p w14:paraId="71A52C96" w14:textId="77777777" w:rsidR="00FA630F" w:rsidRPr="00147DB7" w:rsidRDefault="00FA630F" w:rsidP="00FA630F">
      <w:pPr>
        <w:widowControl/>
        <w:numPr>
          <w:ilvl w:val="1"/>
          <w:numId w:val="8"/>
        </w:numPr>
        <w:autoSpaceDE/>
        <w:autoSpaceDN/>
        <w:spacing w:before="1"/>
        <w:ind w:right="110"/>
        <w:jc w:val="both"/>
        <w:textAlignment w:val="baseline"/>
        <w:rPr>
          <w:color w:val="000000"/>
          <w:lang w:eastAsia="it-IT"/>
        </w:rPr>
      </w:pPr>
      <w:r w:rsidRPr="00147DB7">
        <w:rPr>
          <w:color w:val="000000"/>
          <w:lang w:eastAsia="it-IT"/>
        </w:rPr>
        <w:t>avere potenzialità di internazionalizzazione e capacità di apertura verso i mercati esteri, ossia avere un sito internet o, in alternativa, di essere presente con pagina informativa in un social network e di essere in grado di gestire un indirizzo di posta elettronica in almeno una lingua straniera;</w:t>
      </w:r>
    </w:p>
    <w:p w14:paraId="68AC7C16" w14:textId="77777777" w:rsidR="00FA630F" w:rsidRPr="000B2123" w:rsidRDefault="00FA630F" w:rsidP="00FA630F">
      <w:pPr>
        <w:widowControl/>
        <w:numPr>
          <w:ilvl w:val="1"/>
          <w:numId w:val="8"/>
        </w:numPr>
        <w:autoSpaceDE/>
        <w:autoSpaceDN/>
        <w:spacing w:before="1"/>
        <w:ind w:right="110"/>
        <w:jc w:val="both"/>
        <w:textAlignment w:val="baseline"/>
        <w:rPr>
          <w:color w:val="000000"/>
          <w:lang w:eastAsia="it-IT"/>
        </w:rPr>
      </w:pPr>
      <w:r w:rsidRPr="00147DB7">
        <w:rPr>
          <w:color w:val="000000"/>
          <w:lang w:eastAsia="it-IT"/>
        </w:rPr>
        <w:t xml:space="preserve">rientrare nel massimale previsto per gli aiuti pubblici con il regime “de minimis” (pari a complessivi € 300.000,00), di cui al Regolamento (UE) 13 dicembre 2023, n. 2023/2831 della Commissione. Tali requisiti devono essere posseduti sia al momento della presentazione della domanda di </w:t>
      </w:r>
      <w:r w:rsidRPr="000B2123">
        <w:rPr>
          <w:color w:val="000000"/>
          <w:lang w:eastAsia="it-IT"/>
        </w:rPr>
        <w:t>partecipazione, sia al momento della partecipazione alla manifestazione.</w:t>
      </w:r>
    </w:p>
    <w:p w14:paraId="3C21531A" w14:textId="0538F7B7" w:rsidR="00FA630F" w:rsidRPr="000B2123" w:rsidRDefault="00FA630F" w:rsidP="00FA630F">
      <w:pPr>
        <w:widowControl/>
        <w:numPr>
          <w:ilvl w:val="1"/>
          <w:numId w:val="8"/>
        </w:numPr>
        <w:autoSpaceDE/>
        <w:autoSpaceDN/>
        <w:spacing w:before="1"/>
        <w:ind w:right="110"/>
        <w:jc w:val="both"/>
        <w:textAlignment w:val="baseline"/>
        <w:rPr>
          <w:color w:val="000000"/>
          <w:lang w:eastAsia="it-IT"/>
        </w:rPr>
      </w:pPr>
      <w:r w:rsidRPr="000B2123">
        <w:rPr>
          <w:color w:val="000000"/>
          <w:lang w:eastAsia="it-IT"/>
        </w:rPr>
        <w:t xml:space="preserve">non essere presente come espositore, in forma singola o associata, alla manifestazione </w:t>
      </w:r>
      <w:r w:rsidR="00F5490D" w:rsidRPr="000B2123">
        <w:t>ANUGA</w:t>
      </w:r>
      <w:r w:rsidRPr="000B2123">
        <w:rPr>
          <w:color w:val="000000"/>
          <w:lang w:eastAsia="it-IT"/>
        </w:rPr>
        <w:t xml:space="preserve"> 2025.</w:t>
      </w:r>
    </w:p>
    <w:p w14:paraId="657DD0A1" w14:textId="77777777" w:rsidR="00FA630F" w:rsidRPr="000B2123" w:rsidRDefault="00FA630F" w:rsidP="00FA630F">
      <w:pPr>
        <w:widowControl/>
        <w:numPr>
          <w:ilvl w:val="1"/>
          <w:numId w:val="8"/>
        </w:numPr>
        <w:autoSpaceDE/>
        <w:autoSpaceDN/>
        <w:spacing w:before="1"/>
        <w:ind w:right="110"/>
        <w:jc w:val="both"/>
        <w:textAlignment w:val="baseline"/>
        <w:rPr>
          <w:color w:val="000000"/>
          <w:lang w:eastAsia="it-IT"/>
        </w:rPr>
      </w:pPr>
      <w:r w:rsidRPr="000B2123">
        <w:rPr>
          <w:color w:val="000000"/>
          <w:lang w:eastAsia="it-IT"/>
        </w:rPr>
        <w:t xml:space="preserve">di possedere i requisiti dichiarati nel presente modulo che concorrono all’ammissibilità;  </w:t>
      </w:r>
    </w:p>
    <w:p w14:paraId="26B99592" w14:textId="63D764F8" w:rsidR="00FA630F" w:rsidRPr="000B2123" w:rsidRDefault="00FA630F" w:rsidP="00FA630F">
      <w:pPr>
        <w:widowControl/>
        <w:numPr>
          <w:ilvl w:val="1"/>
          <w:numId w:val="8"/>
        </w:numPr>
        <w:autoSpaceDE/>
        <w:autoSpaceDN/>
        <w:spacing w:before="1"/>
        <w:ind w:right="110"/>
        <w:jc w:val="both"/>
        <w:textAlignment w:val="baseline"/>
        <w:rPr>
          <w:rFonts w:ascii="Verdana" w:hAnsi="Verdana"/>
          <w:color w:val="000000"/>
          <w:sz w:val="20"/>
          <w:szCs w:val="20"/>
          <w:lang w:eastAsia="it-IT"/>
        </w:rPr>
      </w:pPr>
      <w:r w:rsidRPr="000B2123">
        <w:rPr>
          <w:rFonts w:ascii="Verdana" w:hAnsi="Verdana"/>
          <w:color w:val="000000"/>
          <w:sz w:val="20"/>
          <w:szCs w:val="20"/>
          <w:lang w:eastAsia="it-IT"/>
        </w:rPr>
        <w:t>di accettare tutte le prescrizioni dell’Avviso Pubblico relativo alla selezione delle aziende che intendono partecipare ad ANUGA 2025 di cui alla determinazione dirigenziale n. ***/2025.</w:t>
      </w:r>
    </w:p>
    <w:p w14:paraId="38ABB6CA" w14:textId="77777777" w:rsidR="00FA630F" w:rsidRPr="000B2123" w:rsidRDefault="00FA630F" w:rsidP="00FA630F">
      <w:pPr>
        <w:spacing w:before="1"/>
        <w:ind w:right="110"/>
        <w:jc w:val="both"/>
        <w:textAlignment w:val="baseline"/>
        <w:rPr>
          <w:color w:val="000000"/>
          <w:lang w:eastAsia="it-IT"/>
        </w:rPr>
      </w:pPr>
    </w:p>
    <w:p w14:paraId="2E90386E" w14:textId="77777777" w:rsidR="00FA630F" w:rsidRPr="000B2123" w:rsidRDefault="00FA630F" w:rsidP="00FA630F">
      <w:pPr>
        <w:spacing w:before="1"/>
        <w:ind w:left="720" w:right="110"/>
        <w:jc w:val="both"/>
        <w:textAlignment w:val="baseline"/>
        <w:rPr>
          <w:color w:val="000000"/>
          <w:lang w:eastAsia="it-IT"/>
        </w:rPr>
      </w:pPr>
    </w:p>
    <w:p w14:paraId="6DD18DA7" w14:textId="77777777" w:rsidR="00FA630F" w:rsidRPr="000B2123" w:rsidRDefault="00FA630F" w:rsidP="00FA630F">
      <w:pPr>
        <w:widowControl/>
        <w:numPr>
          <w:ilvl w:val="0"/>
          <w:numId w:val="8"/>
        </w:numPr>
        <w:autoSpaceDE/>
        <w:autoSpaceDN/>
        <w:spacing w:before="1"/>
        <w:ind w:right="114" w:hanging="76"/>
        <w:jc w:val="both"/>
        <w:rPr>
          <w:b/>
          <w:bCs/>
          <w:color w:val="000000"/>
          <w:lang w:eastAsia="it-IT"/>
        </w:rPr>
      </w:pPr>
      <w:r w:rsidRPr="000B2123">
        <w:rPr>
          <w:b/>
          <w:bCs/>
          <w:color w:val="000000"/>
          <w:lang w:eastAsia="it-IT"/>
        </w:rPr>
        <w:t>DI IMPEGNARSI</w:t>
      </w:r>
    </w:p>
    <w:p w14:paraId="1B343AA1" w14:textId="77777777" w:rsidR="00FA630F" w:rsidRPr="000B2123" w:rsidRDefault="00FA630F" w:rsidP="00FA630F">
      <w:pPr>
        <w:spacing w:before="1"/>
        <w:ind w:left="360" w:right="114"/>
        <w:jc w:val="both"/>
        <w:rPr>
          <w:b/>
          <w:bCs/>
          <w:color w:val="000000"/>
          <w:lang w:eastAsia="it-IT"/>
        </w:rPr>
      </w:pPr>
    </w:p>
    <w:p w14:paraId="3DB9E8D0" w14:textId="77777777" w:rsidR="00FA630F" w:rsidRPr="00BD6C90" w:rsidRDefault="00FA630F" w:rsidP="00FA630F">
      <w:pPr>
        <w:widowControl/>
        <w:numPr>
          <w:ilvl w:val="0"/>
          <w:numId w:val="7"/>
        </w:numPr>
        <w:autoSpaceDE/>
        <w:autoSpaceDN/>
        <w:jc w:val="both"/>
        <w:rPr>
          <w:lang w:eastAsia="it-IT"/>
        </w:rPr>
      </w:pPr>
      <w:r w:rsidRPr="000B2123">
        <w:rPr>
          <w:lang w:eastAsia="it-IT"/>
        </w:rPr>
        <w:t>A inoltrare la merce da esporre direttamente in Fiera o nel luogo indicato entro il giorno stabilito da Arsial</w:t>
      </w:r>
      <w:bookmarkStart w:id="1" w:name="_GoBack"/>
      <w:bookmarkEnd w:id="1"/>
      <w:r w:rsidRPr="00BD6C90">
        <w:rPr>
          <w:lang w:eastAsia="it-IT"/>
        </w:rPr>
        <w:t xml:space="preserve"> e a esporl</w:t>
      </w:r>
      <w:r>
        <w:rPr>
          <w:lang w:eastAsia="it-IT"/>
        </w:rPr>
        <w:t>a</w:t>
      </w:r>
      <w:r w:rsidRPr="00BD6C90">
        <w:rPr>
          <w:lang w:eastAsia="it-IT"/>
        </w:rPr>
        <w:t xml:space="preserve"> per l’intera durata della manifestazione, sino all’ora di chiusura della stessa;</w:t>
      </w:r>
    </w:p>
    <w:p w14:paraId="2025417D" w14:textId="77777777" w:rsidR="00FA630F" w:rsidRPr="00BD6C90" w:rsidRDefault="00FA630F" w:rsidP="00FA630F">
      <w:pPr>
        <w:widowControl/>
        <w:numPr>
          <w:ilvl w:val="0"/>
          <w:numId w:val="7"/>
        </w:numPr>
        <w:autoSpaceDE/>
        <w:autoSpaceDN/>
        <w:jc w:val="both"/>
        <w:rPr>
          <w:lang w:eastAsia="it-IT"/>
        </w:rPr>
      </w:pPr>
      <w:r>
        <w:rPr>
          <w:lang w:eastAsia="it-IT"/>
        </w:rPr>
        <w:t>A</w:t>
      </w:r>
      <w:r w:rsidRPr="00BD6C90">
        <w:rPr>
          <w:lang w:eastAsia="it-IT"/>
        </w:rPr>
        <w:t>d allestire il proprio spazio negli orari e giorni stabiliti e precedenti il giorno dell’inaugurazione, secondo le indicazioni dell’Ente fiera che saranno all’uopo comunicate;</w:t>
      </w:r>
    </w:p>
    <w:p w14:paraId="504E2EA7" w14:textId="77777777" w:rsidR="00FA630F" w:rsidRPr="00BD6C90" w:rsidRDefault="00FA630F" w:rsidP="00FA630F">
      <w:pPr>
        <w:widowControl/>
        <w:numPr>
          <w:ilvl w:val="0"/>
          <w:numId w:val="7"/>
        </w:numPr>
        <w:autoSpaceDE/>
        <w:autoSpaceDN/>
        <w:jc w:val="both"/>
        <w:rPr>
          <w:lang w:eastAsia="it-IT"/>
        </w:rPr>
      </w:pPr>
      <w:r>
        <w:rPr>
          <w:lang w:eastAsia="it-IT"/>
        </w:rPr>
        <w:t>A</w:t>
      </w:r>
      <w:r w:rsidRPr="00BD6C90">
        <w:rPr>
          <w:lang w:eastAsia="it-IT"/>
        </w:rPr>
        <w:t xml:space="preserve"> presidiare il proprio spazio in tutti i giorni di apertura della Fiera; </w:t>
      </w:r>
    </w:p>
    <w:p w14:paraId="62609921" w14:textId="77777777" w:rsidR="00FA630F" w:rsidRDefault="00FA630F" w:rsidP="00FA630F">
      <w:pPr>
        <w:widowControl/>
        <w:numPr>
          <w:ilvl w:val="0"/>
          <w:numId w:val="7"/>
        </w:numPr>
        <w:autoSpaceDE/>
        <w:autoSpaceDN/>
        <w:jc w:val="both"/>
        <w:rPr>
          <w:lang w:eastAsia="it-IT"/>
        </w:rPr>
      </w:pPr>
      <w:r>
        <w:rPr>
          <w:lang w:eastAsia="it-IT"/>
        </w:rPr>
        <w:t>A</w:t>
      </w:r>
      <w:r w:rsidRPr="00BD6C90">
        <w:rPr>
          <w:lang w:eastAsia="it-IT"/>
        </w:rPr>
        <w:t xml:space="preserve"> esporre esclusivamente prodotti di propria produzione e a non cedere a qualsiasi titolo lo spazio assegnato o parte di esso ad altre imprese;</w:t>
      </w:r>
    </w:p>
    <w:p w14:paraId="2EDF6660" w14:textId="77777777" w:rsidR="00FA630F" w:rsidRPr="00BD6C90" w:rsidRDefault="00FA630F" w:rsidP="00FA630F">
      <w:pPr>
        <w:ind w:left="720"/>
        <w:jc w:val="both"/>
        <w:rPr>
          <w:lang w:eastAsia="it-IT"/>
        </w:rPr>
      </w:pPr>
    </w:p>
    <w:p w14:paraId="4B672D1E" w14:textId="77777777" w:rsidR="00FA630F" w:rsidRPr="00504C68" w:rsidRDefault="00FA630F" w:rsidP="00FA630F">
      <w:pPr>
        <w:ind w:left="-2" w:firstLine="286"/>
        <w:rPr>
          <w:lang w:eastAsia="it-IT"/>
        </w:rPr>
      </w:pPr>
      <w:r w:rsidRPr="00504C68">
        <w:rPr>
          <w:b/>
          <w:bCs/>
          <w:color w:val="000000"/>
          <w:lang w:eastAsia="it-IT"/>
        </w:rPr>
        <w:t xml:space="preserve">3) </w:t>
      </w:r>
      <w:r w:rsidRPr="00504C68">
        <w:rPr>
          <w:b/>
          <w:bCs/>
          <w:color w:val="000000"/>
          <w:lang w:eastAsia="it-IT"/>
        </w:rPr>
        <w:tab/>
        <w:t>DI PRENDERE ATTO</w:t>
      </w:r>
    </w:p>
    <w:p w14:paraId="503AB33C" w14:textId="77777777" w:rsidR="00FA630F" w:rsidRPr="00504C68" w:rsidRDefault="00FA630F" w:rsidP="00FA630F">
      <w:pPr>
        <w:rPr>
          <w:lang w:eastAsia="it-IT"/>
        </w:rPr>
      </w:pPr>
    </w:p>
    <w:p w14:paraId="76FAEEBE" w14:textId="77777777" w:rsidR="00FA630F" w:rsidRDefault="00FA630F" w:rsidP="00FA630F">
      <w:pPr>
        <w:ind w:left="284"/>
        <w:rPr>
          <w:color w:val="000000"/>
          <w:lang w:eastAsia="it-IT"/>
        </w:rPr>
      </w:pPr>
      <w:r w:rsidRPr="00504C68">
        <w:rPr>
          <w:color w:val="000000"/>
          <w:lang w:eastAsia="it-IT"/>
        </w:rPr>
        <w:t>che i dati contenuti nella presente domanda saranno utilizzati esclusivamente:</w:t>
      </w:r>
    </w:p>
    <w:p w14:paraId="13A5E916" w14:textId="77777777" w:rsidR="00FA630F" w:rsidRPr="00504C68" w:rsidRDefault="00FA630F" w:rsidP="00FA630F">
      <w:pPr>
        <w:ind w:left="284"/>
        <w:rPr>
          <w:color w:val="000000"/>
          <w:lang w:eastAsia="it-IT"/>
        </w:rPr>
      </w:pPr>
    </w:p>
    <w:p w14:paraId="5EEBA06C" w14:textId="77777777" w:rsidR="00FA630F" w:rsidRDefault="00FA630F" w:rsidP="00FA630F">
      <w:pPr>
        <w:ind w:left="567" w:hanging="141"/>
        <w:jc w:val="both"/>
        <w:rPr>
          <w:color w:val="000000"/>
          <w:lang w:eastAsia="it-IT"/>
        </w:rPr>
      </w:pPr>
      <w:r w:rsidRPr="00504C68">
        <w:rPr>
          <w:color w:val="000000"/>
          <w:lang w:eastAsia="it-IT"/>
        </w:rPr>
        <w:t>• da Regione Lazio - Arsial, oltre che per scopi amministrativi e contabili, anche per invio di materiale informativo (via posta elettronica o posta ordinaria) relativo ad iniziative, in Italia e all’estero, promosse da Regione Lazio - Arsial nell’ambito delle proprie attività istituzionali.</w:t>
      </w:r>
    </w:p>
    <w:p w14:paraId="10762841" w14:textId="77777777" w:rsidR="00FA630F" w:rsidRPr="00504C68" w:rsidRDefault="00FA630F" w:rsidP="00FA630F">
      <w:pPr>
        <w:ind w:left="567" w:hanging="141"/>
        <w:jc w:val="both"/>
        <w:rPr>
          <w:color w:val="000000"/>
          <w:lang w:eastAsia="it-IT"/>
        </w:rPr>
      </w:pPr>
    </w:p>
    <w:p w14:paraId="1FF2F100" w14:textId="77777777" w:rsidR="00FA630F" w:rsidRDefault="00FA630F" w:rsidP="00FA630F">
      <w:pPr>
        <w:ind w:left="567" w:hanging="141"/>
        <w:jc w:val="both"/>
        <w:rPr>
          <w:color w:val="000000"/>
          <w:lang w:eastAsia="it-IT"/>
        </w:rPr>
      </w:pPr>
      <w:r w:rsidRPr="00504C68">
        <w:rPr>
          <w:color w:val="000000"/>
          <w:lang w:eastAsia="it-IT"/>
        </w:rPr>
        <w:t xml:space="preserve">• </w:t>
      </w:r>
      <w:r>
        <w:rPr>
          <w:color w:val="000000"/>
          <w:lang w:eastAsia="it-IT"/>
        </w:rPr>
        <w:t>a</w:t>
      </w:r>
      <w:r w:rsidRPr="00504C68">
        <w:rPr>
          <w:color w:val="000000"/>
          <w:lang w:eastAsia="it-IT"/>
        </w:rPr>
        <w:t>i sensi dell’art. 14 della legge 29 luglio 2015 n. 115 per l’inserimento nel registro Nazionale degli Aiuti di Stato, ai fini della verifica del rispetto “de minimis”.</w:t>
      </w:r>
      <w:r w:rsidRPr="00504C68">
        <w:rPr>
          <w:color w:val="000000"/>
          <w:lang w:eastAsia="it-IT"/>
        </w:rPr>
        <w:cr/>
      </w:r>
    </w:p>
    <w:p w14:paraId="461446FF" w14:textId="77777777" w:rsidR="00FA630F" w:rsidRPr="00504C68" w:rsidRDefault="00FA630F" w:rsidP="00FA630F">
      <w:pPr>
        <w:ind w:left="567" w:hanging="141"/>
        <w:jc w:val="both"/>
        <w:rPr>
          <w:color w:val="000000"/>
          <w:lang w:eastAsia="it-IT"/>
        </w:rPr>
      </w:pPr>
      <w:r w:rsidRPr="00504C68">
        <w:rPr>
          <w:bdr w:val="none" w:sz="0" w:space="0" w:color="auto" w:frame="1"/>
          <w:lang w:eastAsia="it-IT"/>
        </w:rPr>
        <w:fldChar w:fldCharType="begin"/>
      </w:r>
      <w:r w:rsidRPr="00504C68">
        <w:rPr>
          <w:bdr w:val="none" w:sz="0" w:space="0" w:color="auto" w:frame="1"/>
          <w:lang w:eastAsia="it-IT"/>
        </w:rPr>
        <w:instrText xml:space="preserve"> INCLUDEPICTURE "https://lh5.googleusercontent.com/mH2ymrRELZrqPT44VW7jb1ofj_imERUiChMO6K2s26rQ3sm2sp6Kwj_4Nq7OAMDlweDDljjcxoFYxjv-U6MoItA8sDIqUi1222zlKw_wqsoNEVVWiWAjG14aSVVfesTHScKPbkiZ" \* MERGEFORMATINET </w:instrText>
      </w:r>
      <w:r w:rsidRPr="00504C68">
        <w:rPr>
          <w:bdr w:val="none" w:sz="0" w:space="0" w:color="auto" w:frame="1"/>
          <w:lang w:eastAsia="it-IT"/>
        </w:rPr>
        <w:fldChar w:fldCharType="separate"/>
      </w:r>
      <w:r w:rsidR="00742531">
        <w:rPr>
          <w:bdr w:val="none" w:sz="0" w:space="0" w:color="auto" w:frame="1"/>
          <w:lang w:eastAsia="it-IT"/>
        </w:rPr>
        <w:fldChar w:fldCharType="begin"/>
      </w:r>
      <w:r w:rsidR="00742531">
        <w:rPr>
          <w:bdr w:val="none" w:sz="0" w:space="0" w:color="auto" w:frame="1"/>
          <w:lang w:eastAsia="it-IT"/>
        </w:rPr>
        <w:instrText xml:space="preserve"> INCLUDEPICTURE  "https://lh5.googleusercontent.com/mH2ymrRELZrqPT44VW7jb1ofj_imERUiChMO6K2s26rQ3sm2sp6Kwj_4Nq7OAMDlweDDljjcxoFYxjv-U6MoItA8sDIqUi1222zlKw_wqsoNEVVWiWAjG14aSVVfesTHScKPbkiZ" \* MERGEFORMATINET </w:instrText>
      </w:r>
      <w:r w:rsidR="00742531">
        <w:rPr>
          <w:bdr w:val="none" w:sz="0" w:space="0" w:color="auto" w:frame="1"/>
          <w:lang w:eastAsia="it-IT"/>
        </w:rPr>
        <w:fldChar w:fldCharType="separate"/>
      </w:r>
      <w:r w:rsidR="00F5490D">
        <w:rPr>
          <w:bdr w:val="none" w:sz="0" w:space="0" w:color="auto" w:frame="1"/>
          <w:lang w:eastAsia="it-IT"/>
        </w:rPr>
        <w:fldChar w:fldCharType="begin"/>
      </w:r>
      <w:r w:rsidR="00F5490D">
        <w:rPr>
          <w:bdr w:val="none" w:sz="0" w:space="0" w:color="auto" w:frame="1"/>
          <w:lang w:eastAsia="it-IT"/>
        </w:rPr>
        <w:instrText xml:space="preserve"> INCLUDEPICTURE  "https://lh5.googleusercontent.com/mH2ymrRELZrqPT44VW7jb1ofj_imERUiChMO6K2s26rQ3sm2sp6Kwj_4Nq7OAMDlweDDljjcxoFYxjv-U6MoItA8sDIqUi1222zlKw_wqsoNEVVWiWAjG14aSVVfesTHScKPbkiZ" \* MERGEFORMATINET </w:instrText>
      </w:r>
      <w:r w:rsidR="00F5490D">
        <w:rPr>
          <w:bdr w:val="none" w:sz="0" w:space="0" w:color="auto" w:frame="1"/>
          <w:lang w:eastAsia="it-IT"/>
        </w:rPr>
        <w:fldChar w:fldCharType="separate"/>
      </w:r>
      <w:r w:rsidR="00925F29">
        <w:rPr>
          <w:bdr w:val="none" w:sz="0" w:space="0" w:color="auto" w:frame="1"/>
          <w:lang w:eastAsia="it-IT"/>
        </w:rPr>
        <w:fldChar w:fldCharType="begin"/>
      </w:r>
      <w:r w:rsidR="00925F29">
        <w:rPr>
          <w:bdr w:val="none" w:sz="0" w:space="0" w:color="auto" w:frame="1"/>
          <w:lang w:eastAsia="it-IT"/>
        </w:rPr>
        <w:instrText xml:space="preserve"> INCLUDEPICTURE  "https://lh5.googleusercontent.com/mH2ymrRELZrqPT44VW7jb1ofj_imERUiChMO6K2s26rQ3sm2sp6Kwj_4Nq7OAMDlweDDljjcxoFYxjv-U6MoItA8sDIqUi1222zlKw_wqsoNEVVWiWAjG14aSVVfesTHScKPbkiZ" \* MERGEFORMATINET </w:instrText>
      </w:r>
      <w:r w:rsidR="00925F29">
        <w:rPr>
          <w:bdr w:val="none" w:sz="0" w:space="0" w:color="auto" w:frame="1"/>
          <w:lang w:eastAsia="it-IT"/>
        </w:rPr>
        <w:fldChar w:fldCharType="separate"/>
      </w:r>
      <w:r w:rsidR="00CD7E72">
        <w:rPr>
          <w:bdr w:val="none" w:sz="0" w:space="0" w:color="auto" w:frame="1"/>
          <w:lang w:eastAsia="it-IT"/>
        </w:rPr>
        <w:fldChar w:fldCharType="begin"/>
      </w:r>
      <w:r w:rsidR="00CD7E72">
        <w:rPr>
          <w:bdr w:val="none" w:sz="0" w:space="0" w:color="auto" w:frame="1"/>
          <w:lang w:eastAsia="it-IT"/>
        </w:rPr>
        <w:instrText xml:space="preserve"> </w:instrText>
      </w:r>
      <w:r w:rsidR="00CD7E72">
        <w:rPr>
          <w:bdr w:val="none" w:sz="0" w:space="0" w:color="auto" w:frame="1"/>
          <w:lang w:eastAsia="it-IT"/>
        </w:rPr>
        <w:instrText>INCLUDEPICTURE  "https://lh5.googleusercontent.com/mH2ymrRELZrqPT44VW7jb1ofj_imERUiChMO6K2s26rQ3sm2sp6Kwj_4Nq7OAMDlweDDljjcxoFYxjv-U6MoItA8s</w:instrText>
      </w:r>
      <w:r w:rsidR="00CD7E72">
        <w:rPr>
          <w:bdr w:val="none" w:sz="0" w:space="0" w:color="auto" w:frame="1"/>
          <w:lang w:eastAsia="it-IT"/>
        </w:rPr>
        <w:instrText>DIqUi1222zlKw_wqsoNEVVWiWAjG14aSVVfesTHScKPbkiZ" \* MERGEFORMATINET</w:instrText>
      </w:r>
      <w:r w:rsidR="00CD7E72">
        <w:rPr>
          <w:bdr w:val="none" w:sz="0" w:space="0" w:color="auto" w:frame="1"/>
          <w:lang w:eastAsia="it-IT"/>
        </w:rPr>
        <w:instrText xml:space="preserve"> </w:instrText>
      </w:r>
      <w:r w:rsidR="00CD7E72">
        <w:rPr>
          <w:bdr w:val="none" w:sz="0" w:space="0" w:color="auto" w:frame="1"/>
          <w:lang w:eastAsia="it-IT"/>
        </w:rPr>
        <w:fldChar w:fldCharType="separate"/>
      </w:r>
      <w:r w:rsidR="000B2123">
        <w:rPr>
          <w:bdr w:val="none" w:sz="0" w:space="0" w:color="auto" w:frame="1"/>
          <w:lang w:eastAsia="it-IT"/>
        </w:rPr>
        <w:pict w14:anchorId="77AEB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75pt">
            <v:imagedata r:id="rId8" r:href="rId9"/>
          </v:shape>
        </w:pict>
      </w:r>
      <w:r w:rsidR="00CD7E72">
        <w:rPr>
          <w:bdr w:val="none" w:sz="0" w:space="0" w:color="auto" w:frame="1"/>
          <w:lang w:eastAsia="it-IT"/>
        </w:rPr>
        <w:fldChar w:fldCharType="end"/>
      </w:r>
      <w:r w:rsidR="00925F29">
        <w:rPr>
          <w:bdr w:val="none" w:sz="0" w:space="0" w:color="auto" w:frame="1"/>
          <w:lang w:eastAsia="it-IT"/>
        </w:rPr>
        <w:fldChar w:fldCharType="end"/>
      </w:r>
      <w:r w:rsidR="00F5490D">
        <w:rPr>
          <w:bdr w:val="none" w:sz="0" w:space="0" w:color="auto" w:frame="1"/>
          <w:lang w:eastAsia="it-IT"/>
        </w:rPr>
        <w:fldChar w:fldCharType="end"/>
      </w:r>
      <w:r w:rsidR="00742531">
        <w:rPr>
          <w:bdr w:val="none" w:sz="0" w:space="0" w:color="auto" w:frame="1"/>
          <w:lang w:eastAsia="it-IT"/>
        </w:rPr>
        <w:fldChar w:fldCharType="end"/>
      </w:r>
      <w:r w:rsidRPr="00504C68">
        <w:rPr>
          <w:bdr w:val="none" w:sz="0" w:space="0" w:color="auto" w:frame="1"/>
          <w:lang w:eastAsia="it-IT"/>
        </w:rPr>
        <w:fldChar w:fldCharType="end"/>
      </w:r>
    </w:p>
    <w:p w14:paraId="12F46EBE" w14:textId="77777777" w:rsidR="00FA630F" w:rsidRPr="00504C68" w:rsidRDefault="00FA630F" w:rsidP="00FA630F">
      <w:pPr>
        <w:jc w:val="center"/>
        <w:rPr>
          <w:b/>
          <w:bCs/>
        </w:rPr>
      </w:pPr>
      <w:r w:rsidRPr="00504C68">
        <w:rPr>
          <w:b/>
          <w:bCs/>
        </w:rPr>
        <w:t xml:space="preserve">A L </w:t>
      </w:r>
      <w:proofErr w:type="spellStart"/>
      <w:r w:rsidRPr="00504C68">
        <w:rPr>
          <w:b/>
          <w:bCs/>
        </w:rPr>
        <w:t>L</w:t>
      </w:r>
      <w:proofErr w:type="spellEnd"/>
      <w:r w:rsidRPr="00504C68">
        <w:rPr>
          <w:b/>
          <w:bCs/>
        </w:rPr>
        <w:t xml:space="preserve"> E G A</w:t>
      </w:r>
    </w:p>
    <w:p w14:paraId="46493B27" w14:textId="77777777" w:rsidR="00FA630F" w:rsidRPr="00504C68" w:rsidRDefault="00FA630F" w:rsidP="00FA630F">
      <w:pPr>
        <w:jc w:val="center"/>
      </w:pPr>
    </w:p>
    <w:p w14:paraId="026F0FA1" w14:textId="1FD6AC23" w:rsidR="00FA630F" w:rsidRDefault="00FA630F" w:rsidP="00FA630F">
      <w:pPr>
        <w:pStyle w:val="Paragrafoelenco2"/>
        <w:numPr>
          <w:ilvl w:val="0"/>
          <w:numId w:val="9"/>
        </w:numPr>
        <w:rPr>
          <w:rFonts w:ascii="Calibri" w:hAnsi="Calibri" w:cs="Calibri"/>
          <w:bCs/>
          <w:szCs w:val="22"/>
        </w:rPr>
      </w:pPr>
      <w:r>
        <w:rPr>
          <w:rFonts w:ascii="Calibri" w:hAnsi="Calibri" w:cs="Calibri"/>
          <w:bCs/>
          <w:szCs w:val="22"/>
        </w:rPr>
        <w:t>C</w:t>
      </w:r>
      <w:r w:rsidRPr="00504C68">
        <w:rPr>
          <w:rFonts w:ascii="Calibri" w:hAnsi="Calibri" w:cs="Calibri"/>
          <w:bCs/>
          <w:szCs w:val="22"/>
        </w:rPr>
        <w:t xml:space="preserve">opia del bonifico bancario intestato a ARSIAL, come quota di partecipazione </w:t>
      </w:r>
      <w:r>
        <w:rPr>
          <w:rFonts w:ascii="Calibri" w:hAnsi="Calibri" w:cs="Calibri"/>
          <w:bCs/>
          <w:szCs w:val="22"/>
        </w:rPr>
        <w:t>alla fiera ANUGA</w:t>
      </w:r>
      <w:r>
        <w:rPr>
          <w:rFonts w:ascii="Calibri" w:hAnsi="Calibri" w:cs="Calibri"/>
          <w:color w:val="000000"/>
          <w:szCs w:val="22"/>
          <w:lang w:eastAsia="it-IT"/>
        </w:rPr>
        <w:t xml:space="preserve"> </w:t>
      </w:r>
      <w:r>
        <w:rPr>
          <w:rFonts w:ascii="Calibri" w:hAnsi="Calibri" w:cs="Calibri"/>
          <w:bCs/>
          <w:szCs w:val="22"/>
        </w:rPr>
        <w:t xml:space="preserve">2025, </w:t>
      </w:r>
    </w:p>
    <w:p w14:paraId="79B73966" w14:textId="77777777" w:rsidR="00FA630F" w:rsidRPr="003F66AA" w:rsidRDefault="00FA630F" w:rsidP="00FA630F">
      <w:pPr>
        <w:pStyle w:val="Paragrafoelenco2"/>
        <w:rPr>
          <w:rFonts w:ascii="Calibri" w:hAnsi="Calibri" w:cs="Calibri"/>
          <w:bCs/>
          <w:szCs w:val="22"/>
        </w:rPr>
      </w:pPr>
    </w:p>
    <w:p w14:paraId="0521FAD1" w14:textId="77777777" w:rsidR="00FA630F" w:rsidRPr="00B2263A" w:rsidRDefault="00FA630F" w:rsidP="00FA630F">
      <w:pPr>
        <w:pStyle w:val="Paragrafoelenco2"/>
        <w:numPr>
          <w:ilvl w:val="0"/>
          <w:numId w:val="9"/>
        </w:numPr>
        <w:ind w:left="709" w:hanging="283"/>
        <w:rPr>
          <w:rFonts w:ascii="Calibri" w:hAnsi="Calibri" w:cs="Calibri"/>
          <w:szCs w:val="22"/>
        </w:rPr>
      </w:pPr>
      <w:r w:rsidRPr="00734031">
        <w:rPr>
          <w:rFonts w:ascii="Calibri" w:hAnsi="Calibri" w:cs="Calibri"/>
          <w:bCs/>
          <w:szCs w:val="22"/>
        </w:rPr>
        <w:t>Dichiarazione “de minimis”;</w:t>
      </w:r>
    </w:p>
    <w:p w14:paraId="039FD89B" w14:textId="77777777" w:rsidR="00FA630F" w:rsidRDefault="00FA630F" w:rsidP="00FA630F">
      <w:pPr>
        <w:pStyle w:val="Paragrafoelenco"/>
      </w:pPr>
    </w:p>
    <w:p w14:paraId="26455A06" w14:textId="77777777" w:rsidR="00FA630F" w:rsidRPr="00734031" w:rsidRDefault="00FA630F" w:rsidP="00FA630F">
      <w:pPr>
        <w:pStyle w:val="Paragrafoelenco2"/>
        <w:ind w:left="0"/>
        <w:rPr>
          <w:rFonts w:ascii="Calibri" w:hAnsi="Calibri" w:cs="Calibri"/>
          <w:szCs w:val="22"/>
        </w:rPr>
      </w:pPr>
    </w:p>
    <w:p w14:paraId="4D9B55FF" w14:textId="77777777" w:rsidR="00FA630F" w:rsidRPr="00734031" w:rsidRDefault="00FA630F" w:rsidP="00FA630F">
      <w:pPr>
        <w:pStyle w:val="Paragrafoelenco2"/>
        <w:numPr>
          <w:ilvl w:val="0"/>
          <w:numId w:val="9"/>
        </w:numPr>
        <w:ind w:left="709" w:hanging="283"/>
        <w:rPr>
          <w:rFonts w:ascii="Calibri" w:hAnsi="Calibri" w:cs="Calibri"/>
          <w:szCs w:val="22"/>
        </w:rPr>
      </w:pPr>
      <w:r w:rsidRPr="00734031">
        <w:rPr>
          <w:rFonts w:ascii="Calibri" w:hAnsi="Calibri" w:cs="Calibri"/>
          <w:szCs w:val="22"/>
        </w:rPr>
        <w:t>Logo aziendale in formato vettoriale.</w:t>
      </w:r>
    </w:p>
    <w:p w14:paraId="5B3EEBDB" w14:textId="77777777" w:rsidR="00FA630F" w:rsidRPr="00504C68" w:rsidRDefault="00FA630F" w:rsidP="00FA630F">
      <w:pPr>
        <w:pStyle w:val="Paragrafoelenco"/>
        <w:ind w:left="709" w:hanging="283"/>
      </w:pPr>
    </w:p>
    <w:p w14:paraId="17EB10B2" w14:textId="77777777" w:rsidR="00FA630F" w:rsidRDefault="00FA630F" w:rsidP="00FA630F">
      <w:pPr>
        <w:jc w:val="both"/>
        <w:rPr>
          <w:lang w:eastAsia="it-IT"/>
        </w:rPr>
      </w:pPr>
    </w:p>
    <w:p w14:paraId="2FEC31DD" w14:textId="77777777" w:rsidR="00FA630F" w:rsidRDefault="00FA630F" w:rsidP="00FA630F">
      <w:pPr>
        <w:jc w:val="both"/>
        <w:rPr>
          <w:lang w:eastAsia="it-IT"/>
        </w:rPr>
      </w:pPr>
    </w:p>
    <w:p w14:paraId="1341C3C7" w14:textId="77777777" w:rsidR="00FA630F" w:rsidRDefault="00FA630F" w:rsidP="00FA630F">
      <w:pPr>
        <w:jc w:val="both"/>
        <w:rPr>
          <w:lang w:eastAsia="it-IT"/>
        </w:rPr>
      </w:pPr>
    </w:p>
    <w:p w14:paraId="5D0070A0" w14:textId="77777777" w:rsidR="00FA630F" w:rsidRPr="00734031" w:rsidRDefault="00FA630F" w:rsidP="00FA630F">
      <w:pPr>
        <w:jc w:val="both"/>
        <w:rPr>
          <w:bCs/>
        </w:rPr>
      </w:pPr>
      <w:r w:rsidRPr="00504C68">
        <w:rPr>
          <w:lang w:eastAsia="it-IT"/>
        </w:rPr>
        <w:br/>
      </w:r>
      <w:r w:rsidRPr="00734031">
        <w:rPr>
          <w:bCs/>
        </w:rPr>
        <w:t xml:space="preserve">Data: _________________        </w:t>
      </w:r>
    </w:p>
    <w:p w14:paraId="74ED80F7" w14:textId="77777777" w:rsidR="00FA630F" w:rsidRPr="00734031" w:rsidRDefault="00FA630F" w:rsidP="00FA630F">
      <w:pPr>
        <w:jc w:val="both"/>
        <w:rPr>
          <w:bCs/>
        </w:rPr>
      </w:pPr>
    </w:p>
    <w:p w14:paraId="56797193" w14:textId="77777777" w:rsidR="00FA630F" w:rsidRPr="00734031" w:rsidRDefault="00FA630F" w:rsidP="00FA630F">
      <w:pPr>
        <w:jc w:val="both"/>
        <w:rPr>
          <w:bCs/>
        </w:rPr>
      </w:pPr>
    </w:p>
    <w:p w14:paraId="0C06F956" w14:textId="77777777" w:rsidR="00FA630F" w:rsidRPr="008963D0" w:rsidRDefault="00FA630F" w:rsidP="00FA630F">
      <w:pPr>
        <w:rPr>
          <w:bCs/>
        </w:rPr>
      </w:pPr>
      <w:r w:rsidRPr="00734031">
        <w:rPr>
          <w:bCs/>
        </w:rPr>
        <w:t>Timbro e firma del titolare/legale rappresentante</w:t>
      </w:r>
      <w:r>
        <w:rPr>
          <w:bCs/>
        </w:rPr>
        <w:t xml:space="preserve"> (</w:t>
      </w:r>
      <w:r w:rsidRPr="002977D6">
        <w:rPr>
          <w:b/>
          <w:bCs/>
        </w:rPr>
        <w:t>digitale</w:t>
      </w:r>
      <w:r>
        <w:rPr>
          <w:bCs/>
        </w:rPr>
        <w:t>)</w:t>
      </w:r>
      <w:r w:rsidRPr="00734031">
        <w:rPr>
          <w:bCs/>
        </w:rPr>
        <w:t xml:space="preserve">: </w:t>
      </w:r>
    </w:p>
    <w:p w14:paraId="0297FF0F" w14:textId="77777777" w:rsidR="00FA630F" w:rsidRDefault="00FA630F" w:rsidP="00FA630F">
      <w:pPr>
        <w:pStyle w:val="Paragrafoelenco2"/>
        <w:ind w:left="0"/>
        <w:rPr>
          <w:rFonts w:ascii="Calibri" w:hAnsi="Calibri" w:cs="Calibri"/>
          <w:sz w:val="22"/>
          <w:szCs w:val="22"/>
        </w:rPr>
      </w:pPr>
    </w:p>
    <w:p w14:paraId="1C209960" w14:textId="77777777" w:rsidR="00FA630F" w:rsidRDefault="00FA630F" w:rsidP="00FA630F">
      <w:pPr>
        <w:pStyle w:val="Paragrafoelenco2"/>
        <w:ind w:left="0"/>
        <w:rPr>
          <w:rFonts w:ascii="Calibri" w:hAnsi="Calibri" w:cs="Calibri"/>
          <w:sz w:val="22"/>
          <w:szCs w:val="22"/>
        </w:rPr>
      </w:pPr>
    </w:p>
    <w:p w14:paraId="29A8B0D3" w14:textId="77777777" w:rsidR="00FA630F" w:rsidRDefault="00FA630F" w:rsidP="00FA630F">
      <w:pPr>
        <w:pStyle w:val="Paragrafoelenco2"/>
        <w:ind w:left="0"/>
        <w:rPr>
          <w:rFonts w:ascii="Calibri" w:hAnsi="Calibri" w:cs="Calibri"/>
          <w:sz w:val="22"/>
          <w:szCs w:val="22"/>
        </w:rPr>
      </w:pPr>
    </w:p>
    <w:p w14:paraId="47945AEE" w14:textId="77777777" w:rsidR="00FA630F" w:rsidRDefault="00FA630F" w:rsidP="00FA630F">
      <w:pPr>
        <w:pStyle w:val="Paragrafoelenco2"/>
        <w:ind w:left="0"/>
        <w:rPr>
          <w:rFonts w:ascii="Calibri" w:hAnsi="Calibri" w:cs="Calibri"/>
          <w:sz w:val="22"/>
          <w:szCs w:val="22"/>
        </w:rPr>
      </w:pPr>
    </w:p>
    <w:p w14:paraId="217132DB" w14:textId="77777777" w:rsidR="00FA630F" w:rsidRDefault="00FA630F" w:rsidP="00FA630F">
      <w:pPr>
        <w:pStyle w:val="Paragrafoelenco2"/>
        <w:rPr>
          <w:rFonts w:ascii="Calibri" w:hAnsi="Calibri" w:cs="Calibri"/>
          <w:sz w:val="22"/>
          <w:szCs w:val="22"/>
        </w:rPr>
      </w:pPr>
    </w:p>
    <w:p w14:paraId="0EB8BF99" w14:textId="77777777" w:rsidR="00FA630F" w:rsidRDefault="00FA630F" w:rsidP="00FA630F">
      <w:pPr>
        <w:pStyle w:val="Paragrafoelenco2"/>
        <w:rPr>
          <w:rFonts w:ascii="Calibri" w:hAnsi="Calibri" w:cs="Calibri"/>
          <w:sz w:val="22"/>
          <w:szCs w:val="22"/>
        </w:rPr>
      </w:pPr>
    </w:p>
    <w:p w14:paraId="609B015C" w14:textId="77777777" w:rsidR="00FA630F" w:rsidRDefault="00FA630F" w:rsidP="00FA630F">
      <w:pPr>
        <w:pStyle w:val="Paragrafoelenco2"/>
        <w:rPr>
          <w:rFonts w:ascii="Calibri" w:hAnsi="Calibri" w:cs="Calibri"/>
          <w:sz w:val="22"/>
          <w:szCs w:val="22"/>
        </w:rPr>
      </w:pPr>
    </w:p>
    <w:p w14:paraId="359009C7" w14:textId="77777777" w:rsidR="00FA630F" w:rsidRDefault="00FA630F" w:rsidP="00FA630F">
      <w:pPr>
        <w:pStyle w:val="Paragrafoelenco2"/>
        <w:rPr>
          <w:rFonts w:ascii="Calibri" w:hAnsi="Calibri" w:cs="Calibri"/>
          <w:sz w:val="22"/>
          <w:szCs w:val="22"/>
        </w:rPr>
      </w:pPr>
    </w:p>
    <w:p w14:paraId="71D3EB96" w14:textId="77777777" w:rsidR="00FA630F" w:rsidRDefault="00FA630F" w:rsidP="00FA630F">
      <w:pPr>
        <w:pStyle w:val="Paragrafoelenco2"/>
        <w:rPr>
          <w:rFonts w:ascii="Calibri" w:hAnsi="Calibri" w:cs="Calibri"/>
          <w:sz w:val="22"/>
          <w:szCs w:val="22"/>
        </w:rPr>
      </w:pPr>
    </w:p>
    <w:p w14:paraId="6A01C097" w14:textId="77777777" w:rsidR="00FA630F" w:rsidRDefault="00FA630F" w:rsidP="00FA630F">
      <w:pPr>
        <w:pStyle w:val="Paragrafoelenco2"/>
        <w:rPr>
          <w:rFonts w:ascii="Calibri" w:hAnsi="Calibri" w:cs="Calibri"/>
          <w:sz w:val="22"/>
          <w:szCs w:val="22"/>
        </w:rPr>
      </w:pPr>
    </w:p>
    <w:p w14:paraId="6F46EED8" w14:textId="77777777" w:rsidR="00FA630F" w:rsidRDefault="00FA630F" w:rsidP="00FA630F">
      <w:pPr>
        <w:pStyle w:val="Paragrafoelenco2"/>
        <w:rPr>
          <w:rFonts w:ascii="Calibri" w:hAnsi="Calibri" w:cs="Calibri"/>
          <w:sz w:val="22"/>
          <w:szCs w:val="22"/>
        </w:rPr>
      </w:pPr>
    </w:p>
    <w:p w14:paraId="02AC76E0" w14:textId="77777777" w:rsidR="00FA630F" w:rsidRDefault="00FA630F" w:rsidP="00FA630F">
      <w:pPr>
        <w:pStyle w:val="Paragrafoelenco2"/>
        <w:rPr>
          <w:rFonts w:ascii="Calibri" w:hAnsi="Calibri" w:cs="Calibri"/>
          <w:sz w:val="22"/>
          <w:szCs w:val="22"/>
        </w:rPr>
      </w:pPr>
    </w:p>
    <w:p w14:paraId="5152A315" w14:textId="77777777" w:rsidR="00FA630F" w:rsidRDefault="00FA630F" w:rsidP="00FA630F">
      <w:pPr>
        <w:pStyle w:val="Paragrafoelenco2"/>
        <w:rPr>
          <w:rFonts w:ascii="Calibri" w:hAnsi="Calibri" w:cs="Calibri"/>
          <w:sz w:val="22"/>
          <w:szCs w:val="22"/>
        </w:rPr>
      </w:pPr>
    </w:p>
    <w:p w14:paraId="60C99FC6" w14:textId="77777777" w:rsidR="00F5490D" w:rsidRDefault="00F5490D" w:rsidP="00FA630F">
      <w:pPr>
        <w:pStyle w:val="Paragrafoelenco2"/>
        <w:rPr>
          <w:rFonts w:ascii="Calibri" w:hAnsi="Calibri" w:cs="Calibri"/>
          <w:sz w:val="22"/>
          <w:szCs w:val="22"/>
        </w:rPr>
      </w:pPr>
    </w:p>
    <w:p w14:paraId="46C5D44D" w14:textId="77777777" w:rsidR="00F5490D" w:rsidRDefault="00F5490D" w:rsidP="00FA630F">
      <w:pPr>
        <w:pStyle w:val="Paragrafoelenco2"/>
        <w:rPr>
          <w:rFonts w:ascii="Calibri" w:hAnsi="Calibri" w:cs="Calibri"/>
          <w:sz w:val="22"/>
          <w:szCs w:val="22"/>
        </w:rPr>
      </w:pPr>
    </w:p>
    <w:p w14:paraId="49E1A12E" w14:textId="77777777" w:rsidR="00FA630F" w:rsidRDefault="00FA630F" w:rsidP="00FA630F">
      <w:pPr>
        <w:pStyle w:val="Paragrafoelenco2"/>
        <w:rPr>
          <w:rFonts w:ascii="Calibri" w:hAnsi="Calibri" w:cs="Calibri"/>
          <w:sz w:val="22"/>
          <w:szCs w:val="22"/>
        </w:rPr>
      </w:pPr>
    </w:p>
    <w:p w14:paraId="12477BC3" w14:textId="77777777" w:rsidR="00FA630F" w:rsidRDefault="00FA630F" w:rsidP="00FA630F">
      <w:pPr>
        <w:pStyle w:val="Paragrafoelenco2"/>
        <w:rPr>
          <w:rFonts w:ascii="Calibri" w:hAnsi="Calibri" w:cs="Calibri"/>
          <w:sz w:val="22"/>
          <w:szCs w:val="22"/>
        </w:rPr>
      </w:pPr>
    </w:p>
    <w:p w14:paraId="1A07A48B" w14:textId="77777777" w:rsidR="00FA630F" w:rsidRDefault="00FA630F" w:rsidP="00FA630F">
      <w:pPr>
        <w:pStyle w:val="Paragrafoelenco2"/>
        <w:rPr>
          <w:rFonts w:ascii="Calibri" w:hAnsi="Calibri" w:cs="Calibri"/>
          <w:sz w:val="22"/>
          <w:szCs w:val="22"/>
        </w:rPr>
      </w:pPr>
    </w:p>
    <w:p w14:paraId="64F5FDA8" w14:textId="77777777" w:rsidR="00FA630F" w:rsidRDefault="00FA630F" w:rsidP="00FA630F">
      <w:pPr>
        <w:pStyle w:val="Paragrafoelenco2"/>
        <w:rPr>
          <w:rFonts w:ascii="Calibri" w:hAnsi="Calibri" w:cs="Calibri"/>
          <w:sz w:val="22"/>
          <w:szCs w:val="22"/>
        </w:rPr>
      </w:pPr>
    </w:p>
    <w:p w14:paraId="4228002A" w14:textId="77777777" w:rsidR="00FA630F" w:rsidRDefault="00FA630F" w:rsidP="00FA630F">
      <w:pPr>
        <w:pStyle w:val="Paragrafoelenco2"/>
        <w:rPr>
          <w:rFonts w:ascii="Calibri" w:hAnsi="Calibri" w:cs="Calibri"/>
          <w:sz w:val="22"/>
          <w:szCs w:val="22"/>
        </w:rPr>
      </w:pPr>
    </w:p>
    <w:p w14:paraId="60465EA9" w14:textId="77777777" w:rsidR="00FA630F" w:rsidRDefault="00FA630F" w:rsidP="00FA630F">
      <w:pPr>
        <w:pStyle w:val="Paragrafoelenco2"/>
        <w:rPr>
          <w:rFonts w:ascii="Calibri" w:hAnsi="Calibri" w:cs="Calibri"/>
          <w:sz w:val="22"/>
          <w:szCs w:val="22"/>
        </w:rPr>
      </w:pPr>
    </w:p>
    <w:p w14:paraId="06AA5243" w14:textId="77777777" w:rsidR="00FA630F" w:rsidRDefault="00FA630F" w:rsidP="00FA630F">
      <w:pPr>
        <w:pStyle w:val="Paragrafoelenco2"/>
        <w:rPr>
          <w:rFonts w:ascii="Calibri" w:hAnsi="Calibri" w:cs="Calibri"/>
          <w:sz w:val="22"/>
          <w:szCs w:val="22"/>
        </w:rPr>
      </w:pPr>
    </w:p>
    <w:p w14:paraId="4F229826" w14:textId="77777777" w:rsidR="00FA630F" w:rsidRDefault="00FA630F" w:rsidP="00FA630F">
      <w:pPr>
        <w:pStyle w:val="Paragrafoelenco2"/>
        <w:rPr>
          <w:rFonts w:ascii="Calibri" w:hAnsi="Calibri" w:cs="Calibri"/>
          <w:sz w:val="22"/>
          <w:szCs w:val="22"/>
        </w:rPr>
      </w:pPr>
    </w:p>
    <w:p w14:paraId="7D33D267" w14:textId="77777777" w:rsidR="00FA630F" w:rsidRDefault="00FA630F" w:rsidP="00FA630F">
      <w:pPr>
        <w:pStyle w:val="Paragrafoelenco2"/>
        <w:rPr>
          <w:rFonts w:ascii="Calibri" w:hAnsi="Calibri" w:cs="Calibri"/>
          <w:sz w:val="22"/>
          <w:szCs w:val="22"/>
        </w:rPr>
      </w:pPr>
    </w:p>
    <w:p w14:paraId="481BA923" w14:textId="77777777" w:rsidR="00FA630F" w:rsidRDefault="00FA630F" w:rsidP="00FA630F">
      <w:pPr>
        <w:pStyle w:val="Paragrafoelenco2"/>
        <w:rPr>
          <w:rFonts w:ascii="Calibri" w:hAnsi="Calibri" w:cs="Calibri"/>
          <w:sz w:val="22"/>
          <w:szCs w:val="22"/>
        </w:rPr>
      </w:pPr>
    </w:p>
    <w:p w14:paraId="683476F5" w14:textId="77777777" w:rsidR="00FA630F" w:rsidRDefault="00FA630F" w:rsidP="00FA630F">
      <w:pPr>
        <w:pStyle w:val="Paragrafoelenco2"/>
        <w:rPr>
          <w:rFonts w:ascii="Calibri" w:hAnsi="Calibri" w:cs="Calibri"/>
          <w:sz w:val="22"/>
          <w:szCs w:val="22"/>
        </w:rPr>
      </w:pPr>
    </w:p>
    <w:p w14:paraId="3FC48DA4" w14:textId="77777777" w:rsidR="00FA630F" w:rsidRDefault="00FA630F" w:rsidP="00FA630F">
      <w:pPr>
        <w:pStyle w:val="Paragrafoelenco2"/>
        <w:rPr>
          <w:rFonts w:ascii="Calibri" w:hAnsi="Calibri" w:cs="Calibri"/>
          <w:sz w:val="22"/>
          <w:szCs w:val="22"/>
        </w:rPr>
      </w:pPr>
    </w:p>
    <w:p w14:paraId="727A90FC" w14:textId="77777777" w:rsidR="00FA630F" w:rsidRDefault="00FA630F" w:rsidP="00FA630F">
      <w:pPr>
        <w:pStyle w:val="Paragrafoelenco2"/>
        <w:rPr>
          <w:rFonts w:ascii="Calibri" w:hAnsi="Calibri" w:cs="Calibri"/>
          <w:sz w:val="22"/>
          <w:szCs w:val="22"/>
        </w:rPr>
      </w:pPr>
    </w:p>
    <w:p w14:paraId="63190D87" w14:textId="77777777" w:rsidR="00FA630F" w:rsidRDefault="00FA630F" w:rsidP="00FA630F">
      <w:pPr>
        <w:pStyle w:val="Paragrafoelenco2"/>
        <w:rPr>
          <w:rFonts w:ascii="Calibri" w:hAnsi="Calibri" w:cs="Calibri"/>
          <w:sz w:val="22"/>
          <w:szCs w:val="22"/>
        </w:rPr>
      </w:pPr>
    </w:p>
    <w:p w14:paraId="5328E928" w14:textId="77777777" w:rsidR="00FA630F" w:rsidRPr="00EE398E" w:rsidRDefault="00FA630F" w:rsidP="00FA630F">
      <w:pPr>
        <w:pStyle w:val="Paragrafoelenco2"/>
        <w:jc w:val="center"/>
        <w:rPr>
          <w:rFonts w:ascii="Calibri" w:hAnsi="Calibri" w:cs="Calibri"/>
          <w:b/>
          <w:sz w:val="26"/>
          <w:szCs w:val="26"/>
        </w:rPr>
      </w:pPr>
      <w:r w:rsidRPr="00EE398E">
        <w:rPr>
          <w:rFonts w:ascii="Calibri" w:hAnsi="Calibri" w:cs="Calibri"/>
          <w:b/>
          <w:sz w:val="26"/>
          <w:szCs w:val="26"/>
        </w:rPr>
        <w:lastRenderedPageBreak/>
        <w:t>INFORMATIVA PRIVACY</w:t>
      </w:r>
    </w:p>
    <w:p w14:paraId="638579B2" w14:textId="77777777" w:rsidR="00FA630F" w:rsidRPr="00EE398E" w:rsidRDefault="00FA630F" w:rsidP="00FA630F">
      <w:pPr>
        <w:pStyle w:val="Paragrafoelenco2"/>
        <w:jc w:val="both"/>
        <w:rPr>
          <w:rFonts w:ascii="Calibri" w:hAnsi="Calibri" w:cs="Calibri"/>
          <w:bCs/>
          <w:sz w:val="22"/>
          <w:szCs w:val="22"/>
        </w:rPr>
      </w:pPr>
    </w:p>
    <w:p w14:paraId="129A9D86" w14:textId="77777777" w:rsidR="00FA630F" w:rsidRPr="00EE398E" w:rsidRDefault="00FA630F" w:rsidP="00FA630F">
      <w:pPr>
        <w:pStyle w:val="Paragrafoelenco2"/>
        <w:jc w:val="both"/>
        <w:rPr>
          <w:rFonts w:ascii="Calibri" w:hAnsi="Calibri" w:cs="Calibri"/>
          <w:bCs/>
          <w:sz w:val="22"/>
          <w:szCs w:val="22"/>
        </w:rPr>
      </w:pPr>
      <w:r w:rsidRPr="00EE398E">
        <w:rPr>
          <w:rFonts w:ascii="Calibri" w:hAnsi="Calibri" w:cs="Calibri"/>
          <w:bCs/>
          <w:sz w:val="22"/>
          <w:szCs w:val="22"/>
        </w:rPr>
        <w:t>1)</w:t>
      </w:r>
      <w:r w:rsidRPr="00EE398E">
        <w:rPr>
          <w:rFonts w:ascii="Calibri" w:hAnsi="Calibri" w:cs="Calibri"/>
          <w:bCs/>
          <w:sz w:val="22"/>
          <w:szCs w:val="22"/>
        </w:rPr>
        <w:tab/>
        <w:t>TRATTAMENTO</w:t>
      </w:r>
    </w:p>
    <w:p w14:paraId="5099DAD2" w14:textId="77777777" w:rsidR="00FA630F" w:rsidRPr="00EE398E" w:rsidRDefault="00FA630F" w:rsidP="00FA630F">
      <w:pPr>
        <w:pStyle w:val="Paragrafoelenco2"/>
        <w:jc w:val="both"/>
        <w:rPr>
          <w:rFonts w:ascii="Calibri" w:hAnsi="Calibri" w:cs="Calibri"/>
          <w:bCs/>
          <w:sz w:val="22"/>
          <w:szCs w:val="22"/>
        </w:rPr>
      </w:pPr>
    </w:p>
    <w:p w14:paraId="396C8C85" w14:textId="77777777" w:rsidR="00FA630F" w:rsidRPr="00EE398E" w:rsidRDefault="00FA630F" w:rsidP="00FA630F">
      <w:pPr>
        <w:pStyle w:val="Paragrafoelenco2"/>
        <w:jc w:val="both"/>
        <w:rPr>
          <w:rFonts w:ascii="Calibri" w:hAnsi="Calibri" w:cs="Calibri"/>
          <w:bCs/>
          <w:sz w:val="22"/>
          <w:szCs w:val="22"/>
        </w:rPr>
      </w:pPr>
      <w:r w:rsidRPr="00EE398E">
        <w:rPr>
          <w:rFonts w:ascii="Calibri" w:hAnsi="Calibri" w:cs="Calibri"/>
          <w:bCs/>
          <w:sz w:val="22"/>
          <w:szCs w:val="22"/>
        </w:rPr>
        <w:t>Titolare del trattamento è A.R.S.I.A.L., l’Agenzia regionale per lo sviluppo e l’innovazione dell’agricoltura del Lazio, con sede in Via Rodolfo Lanciani, 38, 00162 Roma, PEC: arsial@pec.arsialpec.it. e-mail: Struttura interna referente privacy di Arsial strutturareferenteprivacy@arsial.it;</w:t>
      </w:r>
      <w:r>
        <w:rPr>
          <w:rFonts w:ascii="Calibri" w:hAnsi="Calibri" w:cs="Calibri"/>
          <w:bCs/>
          <w:sz w:val="22"/>
          <w:szCs w:val="22"/>
        </w:rPr>
        <w:t xml:space="preserve"> </w:t>
      </w:r>
    </w:p>
    <w:p w14:paraId="1457A92E" w14:textId="77777777" w:rsidR="00FA630F" w:rsidRPr="00EE398E" w:rsidRDefault="00FA630F" w:rsidP="00FA630F">
      <w:pPr>
        <w:pStyle w:val="Paragrafoelenco2"/>
        <w:jc w:val="both"/>
        <w:rPr>
          <w:rFonts w:ascii="Calibri" w:hAnsi="Calibri" w:cs="Calibri"/>
          <w:bCs/>
          <w:sz w:val="22"/>
          <w:szCs w:val="22"/>
        </w:rPr>
      </w:pPr>
    </w:p>
    <w:p w14:paraId="0201FB8B" w14:textId="77777777" w:rsidR="00FA630F" w:rsidRPr="00EE398E" w:rsidRDefault="00FA630F" w:rsidP="00FA630F">
      <w:pPr>
        <w:pStyle w:val="Paragrafoelenco2"/>
        <w:jc w:val="both"/>
        <w:rPr>
          <w:rFonts w:ascii="Calibri" w:hAnsi="Calibri" w:cs="Calibri"/>
          <w:bCs/>
          <w:sz w:val="22"/>
          <w:szCs w:val="22"/>
        </w:rPr>
      </w:pPr>
      <w:r w:rsidRPr="00EE398E">
        <w:rPr>
          <w:rFonts w:ascii="Calibri" w:hAnsi="Calibri" w:cs="Calibri"/>
          <w:bCs/>
          <w:sz w:val="22"/>
          <w:szCs w:val="22"/>
        </w:rPr>
        <w:t>2)</w:t>
      </w:r>
      <w:r w:rsidRPr="00EE398E">
        <w:rPr>
          <w:rFonts w:ascii="Calibri" w:hAnsi="Calibri" w:cs="Calibri"/>
          <w:bCs/>
          <w:sz w:val="22"/>
          <w:szCs w:val="22"/>
        </w:rPr>
        <w:tab/>
        <w:t>RESPONSABILE DELLA PROTEZIONE DEI DATI</w:t>
      </w:r>
    </w:p>
    <w:p w14:paraId="211BAEF5" w14:textId="77777777" w:rsidR="00FA630F" w:rsidRPr="00EE398E" w:rsidRDefault="00FA630F" w:rsidP="00FA630F">
      <w:pPr>
        <w:pStyle w:val="Paragrafoelenco2"/>
        <w:jc w:val="both"/>
        <w:rPr>
          <w:rFonts w:ascii="Calibri" w:hAnsi="Calibri" w:cs="Calibri"/>
          <w:bCs/>
          <w:sz w:val="22"/>
          <w:szCs w:val="22"/>
        </w:rPr>
      </w:pPr>
    </w:p>
    <w:p w14:paraId="3E13ADF8" w14:textId="77777777" w:rsidR="00FA630F" w:rsidRPr="00EE398E" w:rsidRDefault="00FA630F" w:rsidP="00FA630F">
      <w:pPr>
        <w:pStyle w:val="Paragrafoelenco2"/>
        <w:jc w:val="both"/>
        <w:rPr>
          <w:rFonts w:ascii="Calibri" w:hAnsi="Calibri" w:cs="Calibri"/>
          <w:bCs/>
          <w:sz w:val="22"/>
          <w:szCs w:val="22"/>
        </w:rPr>
      </w:pPr>
      <w:r w:rsidRPr="00EE398E">
        <w:rPr>
          <w:rFonts w:ascii="Calibri" w:hAnsi="Calibri" w:cs="Calibri"/>
          <w:bCs/>
          <w:sz w:val="22"/>
          <w:szCs w:val="22"/>
        </w:rPr>
        <w:t>Il Responsabile della protezione dei dati personali (o DPO) è: FONDAZIONE LOGOS P.A. https://www.logospa.it/contatti/ e-mail: privacy@logospa.it PEC: fondazionelogospa@legpec.it recapito telefonico: 06-32110514</w:t>
      </w:r>
    </w:p>
    <w:p w14:paraId="1405E015" w14:textId="77777777" w:rsidR="00FA630F" w:rsidRPr="00EE398E" w:rsidRDefault="00FA630F" w:rsidP="00FA630F">
      <w:pPr>
        <w:pStyle w:val="Paragrafoelenco2"/>
        <w:jc w:val="both"/>
        <w:rPr>
          <w:rFonts w:ascii="Calibri" w:hAnsi="Calibri" w:cs="Calibri"/>
          <w:bCs/>
          <w:sz w:val="22"/>
          <w:szCs w:val="22"/>
        </w:rPr>
      </w:pPr>
    </w:p>
    <w:p w14:paraId="40724911" w14:textId="77777777" w:rsidR="00FA630F" w:rsidRPr="00EE398E" w:rsidRDefault="00FA630F" w:rsidP="00FA630F">
      <w:pPr>
        <w:pStyle w:val="Paragrafoelenco2"/>
        <w:jc w:val="both"/>
        <w:rPr>
          <w:rFonts w:ascii="Calibri" w:hAnsi="Calibri" w:cs="Calibri"/>
          <w:bCs/>
          <w:sz w:val="22"/>
          <w:szCs w:val="22"/>
        </w:rPr>
      </w:pPr>
      <w:r w:rsidRPr="00EE398E">
        <w:rPr>
          <w:rFonts w:ascii="Calibri" w:hAnsi="Calibri" w:cs="Calibri"/>
          <w:bCs/>
          <w:sz w:val="22"/>
          <w:szCs w:val="22"/>
        </w:rPr>
        <w:t>3)</w:t>
      </w:r>
      <w:r w:rsidRPr="00EE398E">
        <w:rPr>
          <w:rFonts w:ascii="Calibri" w:hAnsi="Calibri" w:cs="Calibri"/>
          <w:bCs/>
          <w:sz w:val="22"/>
          <w:szCs w:val="22"/>
        </w:rPr>
        <w:tab/>
        <w:t>BASE GIURIDICA DEL TRATTAMENTO</w:t>
      </w:r>
    </w:p>
    <w:p w14:paraId="7B69D6EE" w14:textId="77777777" w:rsidR="00FA630F" w:rsidRPr="00EE398E" w:rsidRDefault="00FA630F" w:rsidP="00FA630F">
      <w:pPr>
        <w:pStyle w:val="Paragrafoelenco2"/>
        <w:jc w:val="both"/>
        <w:rPr>
          <w:rFonts w:ascii="Calibri" w:hAnsi="Calibri" w:cs="Calibri"/>
          <w:bCs/>
          <w:sz w:val="22"/>
          <w:szCs w:val="22"/>
        </w:rPr>
      </w:pPr>
    </w:p>
    <w:p w14:paraId="26676CC9" w14:textId="77777777" w:rsidR="00FA630F" w:rsidRPr="00EE398E" w:rsidRDefault="00FA630F" w:rsidP="00FA630F">
      <w:pPr>
        <w:pStyle w:val="Paragrafoelenco2"/>
        <w:jc w:val="both"/>
        <w:rPr>
          <w:rFonts w:ascii="Calibri" w:hAnsi="Calibri" w:cs="Calibri"/>
          <w:bCs/>
          <w:sz w:val="22"/>
          <w:szCs w:val="22"/>
        </w:rPr>
      </w:pPr>
      <w:r w:rsidRPr="00EE398E">
        <w:rPr>
          <w:rFonts w:ascii="Calibri" w:hAnsi="Calibri" w:cs="Calibri"/>
          <w:bCs/>
          <w:sz w:val="22"/>
          <w:szCs w:val="22"/>
        </w:rPr>
        <w:t>I dati personali sono trattati dall’Agenzia regionale per lo sviluppo e l’innovazione dell’agricoltura del Lazio nell’esecuzione dei propri compiti di interesse pubblico o comunque connessi all’esercizio dei propri pubblici poteri ai sensi dell’art. 6, paragrafo 1, lett. e) del Regolamento UE n. 2016/679.</w:t>
      </w:r>
    </w:p>
    <w:p w14:paraId="68C52C77" w14:textId="77777777" w:rsidR="00FA630F" w:rsidRPr="00EE398E" w:rsidRDefault="00FA630F" w:rsidP="00FA630F">
      <w:pPr>
        <w:pStyle w:val="Paragrafoelenco2"/>
        <w:jc w:val="both"/>
        <w:rPr>
          <w:rFonts w:ascii="Calibri" w:hAnsi="Calibri" w:cs="Calibri"/>
          <w:bCs/>
          <w:sz w:val="22"/>
          <w:szCs w:val="22"/>
        </w:rPr>
      </w:pPr>
    </w:p>
    <w:p w14:paraId="6F47BC13" w14:textId="77777777" w:rsidR="00FA630F" w:rsidRPr="00EE398E" w:rsidRDefault="00FA630F" w:rsidP="00FA630F">
      <w:pPr>
        <w:pStyle w:val="Paragrafoelenco2"/>
        <w:jc w:val="both"/>
        <w:rPr>
          <w:rFonts w:ascii="Calibri" w:hAnsi="Calibri" w:cs="Calibri"/>
          <w:bCs/>
          <w:sz w:val="22"/>
          <w:szCs w:val="22"/>
        </w:rPr>
      </w:pPr>
      <w:r w:rsidRPr="00EE398E">
        <w:rPr>
          <w:rFonts w:ascii="Calibri" w:hAnsi="Calibri" w:cs="Calibri"/>
          <w:bCs/>
          <w:sz w:val="22"/>
          <w:szCs w:val="22"/>
        </w:rPr>
        <w:t>4)</w:t>
      </w:r>
      <w:r w:rsidRPr="00EE398E">
        <w:rPr>
          <w:rFonts w:ascii="Calibri" w:hAnsi="Calibri" w:cs="Calibri"/>
          <w:bCs/>
          <w:sz w:val="22"/>
          <w:szCs w:val="22"/>
        </w:rPr>
        <w:tab/>
        <w:t>TIPI DI DATI TRATTATI E FINALITÀ DEL TRATTAMENTO</w:t>
      </w:r>
    </w:p>
    <w:p w14:paraId="2E0725DB" w14:textId="77777777" w:rsidR="00FA630F" w:rsidRPr="00EE398E" w:rsidRDefault="00FA630F" w:rsidP="00FA630F">
      <w:pPr>
        <w:pStyle w:val="Paragrafoelenco2"/>
        <w:jc w:val="both"/>
        <w:rPr>
          <w:rFonts w:ascii="Calibri" w:hAnsi="Calibri" w:cs="Calibri"/>
          <w:bCs/>
          <w:sz w:val="22"/>
          <w:szCs w:val="22"/>
        </w:rPr>
      </w:pPr>
    </w:p>
    <w:p w14:paraId="63440D43" w14:textId="77777777" w:rsidR="00FA630F" w:rsidRPr="00EE398E" w:rsidRDefault="00FA630F" w:rsidP="00FA630F">
      <w:pPr>
        <w:pStyle w:val="Paragrafoelenco2"/>
        <w:jc w:val="both"/>
        <w:rPr>
          <w:rFonts w:ascii="Calibri" w:hAnsi="Calibri" w:cs="Calibri"/>
          <w:bCs/>
          <w:sz w:val="22"/>
          <w:szCs w:val="22"/>
        </w:rPr>
      </w:pPr>
      <w:r w:rsidRPr="00EE398E">
        <w:rPr>
          <w:rFonts w:ascii="Calibri" w:hAnsi="Calibri" w:cs="Calibri"/>
          <w:bCs/>
          <w:sz w:val="22"/>
          <w:szCs w:val="22"/>
        </w:rPr>
        <w:t>Dati di navigazione</w:t>
      </w:r>
    </w:p>
    <w:p w14:paraId="44BDA0DA" w14:textId="77777777" w:rsidR="00FA630F" w:rsidRPr="00EE398E" w:rsidRDefault="00FA630F" w:rsidP="00FA630F">
      <w:pPr>
        <w:pStyle w:val="Paragrafoelenco2"/>
        <w:jc w:val="both"/>
        <w:rPr>
          <w:rFonts w:ascii="Calibri" w:hAnsi="Calibri" w:cs="Calibri"/>
          <w:bCs/>
          <w:sz w:val="22"/>
          <w:szCs w:val="22"/>
        </w:rPr>
      </w:pPr>
    </w:p>
    <w:p w14:paraId="39D0990C" w14:textId="77777777" w:rsidR="00FA630F" w:rsidRPr="00EE398E" w:rsidRDefault="00FA630F" w:rsidP="00FA630F">
      <w:pPr>
        <w:pStyle w:val="Paragrafoelenco2"/>
        <w:jc w:val="both"/>
        <w:rPr>
          <w:rFonts w:ascii="Calibri" w:hAnsi="Calibri" w:cs="Calibri"/>
          <w:bCs/>
          <w:sz w:val="22"/>
          <w:szCs w:val="22"/>
        </w:rPr>
      </w:pPr>
      <w:r w:rsidRPr="00EE398E">
        <w:rPr>
          <w:rFonts w:ascii="Calibri" w:hAnsi="Calibri" w:cs="Calibri"/>
          <w:bCs/>
          <w:sz w:val="22"/>
          <w:szCs w:val="22"/>
        </w:rPr>
        <w:t>I sistemi informatici e le procedure software preposte al funzionamento di questo sito acquisiscono, nel corso del loro normale esercizio, alcuni dati personali la cui trasmissione è implicita nell’uso dei protocolli di comunicazione di Internet. In questa categoria di dati rientrano gli indirizzi IP o i nomi a dominio dei computer e dei terminali utilizzati dagli utenti, gli indirizzi in notazione URI/URL (</w:t>
      </w:r>
      <w:proofErr w:type="spellStart"/>
      <w:r w:rsidRPr="00EE398E">
        <w:rPr>
          <w:rFonts w:ascii="Calibri" w:hAnsi="Calibri" w:cs="Calibri"/>
          <w:bCs/>
          <w:sz w:val="22"/>
          <w:szCs w:val="22"/>
        </w:rPr>
        <w:t>Uniform</w:t>
      </w:r>
      <w:proofErr w:type="spellEnd"/>
      <w:r w:rsidRPr="00EE398E">
        <w:rPr>
          <w:rFonts w:ascii="Calibri" w:hAnsi="Calibri" w:cs="Calibri"/>
          <w:bCs/>
          <w:sz w:val="22"/>
          <w:szCs w:val="22"/>
        </w:rPr>
        <w:t xml:space="preserve"> Resource </w:t>
      </w:r>
      <w:proofErr w:type="spellStart"/>
      <w:r w:rsidRPr="00EE398E">
        <w:rPr>
          <w:rFonts w:ascii="Calibri" w:hAnsi="Calibri" w:cs="Calibri"/>
          <w:bCs/>
          <w:sz w:val="22"/>
          <w:szCs w:val="22"/>
        </w:rPr>
        <w:t>Identifier</w:t>
      </w:r>
      <w:proofErr w:type="spellEnd"/>
      <w:r w:rsidRPr="00EE398E">
        <w:rPr>
          <w:rFonts w:ascii="Calibri" w:hAnsi="Calibri" w:cs="Calibri"/>
          <w:bCs/>
          <w:sz w:val="22"/>
          <w:szCs w:val="22"/>
        </w:rPr>
        <w:t>/Locator)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w:t>
      </w:r>
    </w:p>
    <w:p w14:paraId="128C30A3" w14:textId="77777777" w:rsidR="00FA630F" w:rsidRPr="00EE398E" w:rsidRDefault="00FA630F" w:rsidP="00FA630F">
      <w:pPr>
        <w:pStyle w:val="Paragrafoelenco2"/>
        <w:jc w:val="both"/>
        <w:rPr>
          <w:rFonts w:ascii="Calibri" w:hAnsi="Calibri" w:cs="Calibri"/>
          <w:bCs/>
          <w:sz w:val="22"/>
          <w:szCs w:val="22"/>
        </w:rPr>
      </w:pPr>
    </w:p>
    <w:p w14:paraId="27329770" w14:textId="77777777" w:rsidR="00FA630F" w:rsidRPr="00EE398E" w:rsidRDefault="00FA630F" w:rsidP="00FA630F">
      <w:pPr>
        <w:pStyle w:val="Paragrafoelenco2"/>
        <w:jc w:val="both"/>
        <w:rPr>
          <w:rFonts w:ascii="Calibri" w:hAnsi="Calibri" w:cs="Calibri"/>
          <w:bCs/>
          <w:sz w:val="22"/>
          <w:szCs w:val="22"/>
        </w:rPr>
      </w:pPr>
      <w:r w:rsidRPr="00EE398E">
        <w:rPr>
          <w:rFonts w:ascii="Calibri" w:hAnsi="Calibri" w:cs="Calibri"/>
          <w:bCs/>
          <w:sz w:val="22"/>
          <w:szCs w:val="22"/>
        </w:rPr>
        <w:t>Tali dati, necessari per la fruizione dei servizi web, vengono anche trattati allo scopo di:</w:t>
      </w:r>
    </w:p>
    <w:p w14:paraId="5AE85C55" w14:textId="77777777" w:rsidR="00FA630F" w:rsidRPr="00EE398E" w:rsidRDefault="00FA630F" w:rsidP="00FA630F">
      <w:pPr>
        <w:pStyle w:val="Paragrafoelenco2"/>
        <w:jc w:val="both"/>
        <w:rPr>
          <w:rFonts w:ascii="Calibri" w:hAnsi="Calibri" w:cs="Calibri"/>
          <w:bCs/>
          <w:sz w:val="22"/>
          <w:szCs w:val="22"/>
        </w:rPr>
      </w:pPr>
      <w:r w:rsidRPr="00EE398E">
        <w:rPr>
          <w:rFonts w:ascii="Calibri" w:hAnsi="Calibri" w:cs="Calibri"/>
          <w:bCs/>
          <w:sz w:val="22"/>
          <w:szCs w:val="22"/>
        </w:rPr>
        <w:t></w:t>
      </w:r>
      <w:r w:rsidRPr="00EE398E">
        <w:rPr>
          <w:rFonts w:ascii="Calibri" w:hAnsi="Calibri" w:cs="Calibri"/>
          <w:bCs/>
          <w:sz w:val="22"/>
          <w:szCs w:val="22"/>
        </w:rPr>
        <w:tab/>
        <w:t>ottenere informazioni statistiche sull’uso dei servizi (pagine più visitate, numero di visitatori per fascia oraria o giornaliera, aree geografiche di provenienza, ecc.);</w:t>
      </w:r>
    </w:p>
    <w:p w14:paraId="1F2B0F02" w14:textId="77777777" w:rsidR="00FA630F" w:rsidRPr="00EE398E" w:rsidRDefault="00FA630F" w:rsidP="00FA630F">
      <w:pPr>
        <w:pStyle w:val="Paragrafoelenco2"/>
        <w:jc w:val="both"/>
        <w:rPr>
          <w:rFonts w:ascii="Calibri" w:hAnsi="Calibri" w:cs="Calibri"/>
          <w:bCs/>
          <w:sz w:val="22"/>
          <w:szCs w:val="22"/>
        </w:rPr>
      </w:pPr>
      <w:r w:rsidRPr="00EE398E">
        <w:rPr>
          <w:rFonts w:ascii="Calibri" w:hAnsi="Calibri" w:cs="Calibri"/>
          <w:bCs/>
          <w:sz w:val="22"/>
          <w:szCs w:val="22"/>
        </w:rPr>
        <w:t></w:t>
      </w:r>
      <w:r w:rsidRPr="00EE398E">
        <w:rPr>
          <w:rFonts w:ascii="Calibri" w:hAnsi="Calibri" w:cs="Calibri"/>
          <w:bCs/>
          <w:sz w:val="22"/>
          <w:szCs w:val="22"/>
        </w:rPr>
        <w:tab/>
        <w:t>controllare il corretto funzionamento dei servizi offerti.</w:t>
      </w:r>
    </w:p>
    <w:p w14:paraId="51EB894E" w14:textId="77777777" w:rsidR="00FA630F" w:rsidRPr="00EE398E" w:rsidRDefault="00FA630F" w:rsidP="00FA630F">
      <w:pPr>
        <w:pStyle w:val="Paragrafoelenco2"/>
        <w:jc w:val="both"/>
        <w:rPr>
          <w:rFonts w:ascii="Calibri" w:hAnsi="Calibri" w:cs="Calibri"/>
          <w:bCs/>
          <w:sz w:val="22"/>
          <w:szCs w:val="22"/>
        </w:rPr>
      </w:pPr>
    </w:p>
    <w:p w14:paraId="53FF5D69" w14:textId="77777777" w:rsidR="00FA630F" w:rsidRPr="00EE398E" w:rsidRDefault="00FA630F" w:rsidP="00FA630F">
      <w:pPr>
        <w:pStyle w:val="Paragrafoelenco2"/>
        <w:jc w:val="both"/>
        <w:rPr>
          <w:rFonts w:ascii="Calibri" w:hAnsi="Calibri" w:cs="Calibri"/>
          <w:bCs/>
          <w:sz w:val="22"/>
          <w:szCs w:val="22"/>
        </w:rPr>
      </w:pPr>
      <w:r w:rsidRPr="00EE398E">
        <w:rPr>
          <w:rFonts w:ascii="Calibri" w:hAnsi="Calibri" w:cs="Calibri"/>
          <w:bCs/>
          <w:sz w:val="22"/>
          <w:szCs w:val="22"/>
        </w:rPr>
        <w:t>Dati personali comunicati dall’utente</w:t>
      </w:r>
    </w:p>
    <w:p w14:paraId="06AF6A74" w14:textId="77777777" w:rsidR="00FA630F" w:rsidRPr="00EE398E" w:rsidRDefault="00FA630F" w:rsidP="00FA630F">
      <w:pPr>
        <w:pStyle w:val="Paragrafoelenco2"/>
        <w:jc w:val="both"/>
        <w:rPr>
          <w:rFonts w:ascii="Calibri" w:hAnsi="Calibri" w:cs="Calibri"/>
          <w:bCs/>
          <w:sz w:val="22"/>
          <w:szCs w:val="22"/>
        </w:rPr>
      </w:pPr>
    </w:p>
    <w:p w14:paraId="1293876F" w14:textId="77777777" w:rsidR="00FA630F" w:rsidRPr="00EE398E" w:rsidRDefault="00FA630F" w:rsidP="00FA630F">
      <w:pPr>
        <w:pStyle w:val="Paragrafoelenco2"/>
        <w:jc w:val="both"/>
        <w:rPr>
          <w:rFonts w:ascii="Calibri" w:hAnsi="Calibri" w:cs="Calibri"/>
          <w:bCs/>
          <w:sz w:val="22"/>
          <w:szCs w:val="22"/>
        </w:rPr>
      </w:pPr>
      <w:r w:rsidRPr="00EE398E">
        <w:rPr>
          <w:rFonts w:ascii="Calibri" w:hAnsi="Calibri" w:cs="Calibri"/>
          <w:bCs/>
          <w:sz w:val="22"/>
          <w:szCs w:val="22"/>
        </w:rPr>
        <w:t>L’invio facoltativo, esplicito e volontario di messaggi agli indirizzi di contatto di Arsial pubblicati sul portale istituzionale, di messaggi inviati dagli utenti ai profili/alle pagine istituzionali sui social media, nonché la compilazione e l’inoltro dei moduli presenti sui siti dell’Ente, al fine di ottenere notizie e informazioni sui servizi offerti dallo stesso, comportano l’acquisizione dei dati di contatto del mittente (nome, cognome, email, ecc.), necessari a rispondere, nonché di tutti i dati personali inclusi nelle comunicazioni. I dati personali forniti dagli utenti che inoltrano richieste sono utilizzati al solo fine di dare esecuzione alla richiesta di volta in volta inoltrata. Specifiche informative verranno pubblicate nelle pagine dei siti dell’Ente predisposte per l’erogazione di determinati servizi, ove presenti.</w:t>
      </w:r>
    </w:p>
    <w:p w14:paraId="40BF7601" w14:textId="77777777" w:rsidR="00FA630F" w:rsidRPr="00EE398E" w:rsidRDefault="00FA630F" w:rsidP="00FA630F">
      <w:pPr>
        <w:pStyle w:val="Paragrafoelenco2"/>
        <w:jc w:val="both"/>
        <w:rPr>
          <w:rFonts w:ascii="Calibri" w:hAnsi="Calibri" w:cs="Calibri"/>
          <w:bCs/>
          <w:sz w:val="22"/>
          <w:szCs w:val="22"/>
        </w:rPr>
      </w:pPr>
    </w:p>
    <w:p w14:paraId="0C1EE58C" w14:textId="77777777" w:rsidR="00FA630F" w:rsidRPr="00EE398E" w:rsidRDefault="00FA630F" w:rsidP="00FA630F">
      <w:pPr>
        <w:pStyle w:val="Paragrafoelenco2"/>
        <w:jc w:val="both"/>
        <w:rPr>
          <w:rFonts w:ascii="Calibri" w:hAnsi="Calibri" w:cs="Calibri"/>
          <w:bCs/>
          <w:sz w:val="22"/>
          <w:szCs w:val="22"/>
        </w:rPr>
      </w:pPr>
      <w:r w:rsidRPr="00EE398E">
        <w:rPr>
          <w:rFonts w:ascii="Calibri" w:hAnsi="Calibri" w:cs="Calibri"/>
          <w:bCs/>
          <w:sz w:val="22"/>
          <w:szCs w:val="22"/>
        </w:rPr>
        <w:t>5)</w:t>
      </w:r>
      <w:r w:rsidRPr="00EE398E">
        <w:rPr>
          <w:rFonts w:ascii="Calibri" w:hAnsi="Calibri" w:cs="Calibri"/>
          <w:bCs/>
          <w:sz w:val="22"/>
          <w:szCs w:val="22"/>
        </w:rPr>
        <w:tab/>
        <w:t>DESTINATARI DEI DATI</w:t>
      </w:r>
    </w:p>
    <w:p w14:paraId="1858F5E4" w14:textId="77777777" w:rsidR="00FA630F" w:rsidRPr="00EE398E" w:rsidRDefault="00FA630F" w:rsidP="00FA630F">
      <w:pPr>
        <w:pStyle w:val="Paragrafoelenco2"/>
        <w:jc w:val="both"/>
        <w:rPr>
          <w:rFonts w:ascii="Calibri" w:hAnsi="Calibri" w:cs="Calibri"/>
          <w:bCs/>
          <w:sz w:val="22"/>
          <w:szCs w:val="22"/>
        </w:rPr>
      </w:pPr>
    </w:p>
    <w:p w14:paraId="27DDF0FD" w14:textId="77777777" w:rsidR="00FA630F" w:rsidRPr="00EE398E" w:rsidRDefault="00FA630F" w:rsidP="00FA630F">
      <w:pPr>
        <w:pStyle w:val="Paragrafoelenco2"/>
        <w:jc w:val="both"/>
        <w:rPr>
          <w:rFonts w:ascii="Calibri" w:hAnsi="Calibri" w:cs="Calibri"/>
          <w:bCs/>
          <w:sz w:val="22"/>
          <w:szCs w:val="22"/>
        </w:rPr>
      </w:pPr>
      <w:r w:rsidRPr="00EE398E">
        <w:rPr>
          <w:rFonts w:ascii="Calibri" w:hAnsi="Calibri" w:cs="Calibri"/>
          <w:bCs/>
          <w:sz w:val="22"/>
          <w:szCs w:val="22"/>
        </w:rPr>
        <w:lastRenderedPageBreak/>
        <w:t xml:space="preserve">I dati personali degli utenti di cui al punto 4 della presente informativa, possono essere comunicati ai soggetti designati dall’Ente ai sensi dell’art. 28 del Regolamento n. 2016/679, quali responsabili del trattamento. In particolare, tali dati possono essere comunicati a </w:t>
      </w:r>
      <w:proofErr w:type="spellStart"/>
      <w:r w:rsidRPr="00EE398E">
        <w:rPr>
          <w:rFonts w:ascii="Calibri" w:hAnsi="Calibri" w:cs="Calibri"/>
          <w:bCs/>
          <w:sz w:val="22"/>
          <w:szCs w:val="22"/>
        </w:rPr>
        <w:t>LAZIOcrea</w:t>
      </w:r>
      <w:proofErr w:type="spellEnd"/>
      <w:r w:rsidRPr="00EE398E">
        <w:rPr>
          <w:rFonts w:ascii="Calibri" w:hAnsi="Calibri" w:cs="Calibri"/>
          <w:bCs/>
          <w:sz w:val="22"/>
          <w:szCs w:val="22"/>
        </w:rPr>
        <w:t xml:space="preserve"> S.p.A., quale fornitore dei servizi di sviluppo, assistenza tecnica e manutenzione </w:t>
      </w:r>
      <w:proofErr w:type="spellStart"/>
      <w:r w:rsidRPr="00EE398E">
        <w:rPr>
          <w:rFonts w:ascii="Calibri" w:hAnsi="Calibri" w:cs="Calibri"/>
          <w:bCs/>
          <w:sz w:val="22"/>
          <w:szCs w:val="22"/>
        </w:rPr>
        <w:t>adeguativa</w:t>
      </w:r>
      <w:proofErr w:type="spellEnd"/>
      <w:r w:rsidRPr="00EE398E">
        <w:rPr>
          <w:rFonts w:ascii="Calibri" w:hAnsi="Calibri" w:cs="Calibri"/>
          <w:bCs/>
          <w:sz w:val="22"/>
          <w:szCs w:val="22"/>
        </w:rPr>
        <w:t>, evolutiva e correttiva del sito istituzionale dell’Ente e del portale web. Sui responsabili del trattamento sono imposti, da parte di Arsial, mediante contratto o altro atto giuridico a norma del diritto dell’UE o degli Stati membri, opportuni obblighi in materia di protezione dei dati personali attraverso istruzioni operative, con particolare riferimento all’adozione di misure tecniche ed organizzative adeguate, al fine di poter garantire la riservatezza e la sicurezza dei dati ai sensi dell’art. 32 del Regolamento UE n. 2016/679. I dati personali raccolti sono altresì trattati dal personale dell’Ente autorizzato che agisce sulla base di specifiche istruzioni fornite in ordine a finalità e modalità del trattamento, solo qualora il trattamento sia necessario allo svolgimento delle mansioni assegnate. Al di fuori di queste ipotesi i dati non saranno comunicati a terzi né diffusi, se non nei casi specificamente previsti dal diritto nazionale o dell’Unione europea.</w:t>
      </w:r>
    </w:p>
    <w:p w14:paraId="0872E67E" w14:textId="77777777" w:rsidR="00FA630F" w:rsidRPr="00EE398E" w:rsidRDefault="00FA630F" w:rsidP="00FA630F">
      <w:pPr>
        <w:pStyle w:val="Paragrafoelenco2"/>
        <w:jc w:val="both"/>
        <w:rPr>
          <w:rFonts w:ascii="Calibri" w:hAnsi="Calibri" w:cs="Calibri"/>
          <w:bCs/>
          <w:sz w:val="22"/>
          <w:szCs w:val="22"/>
        </w:rPr>
      </w:pPr>
    </w:p>
    <w:p w14:paraId="3B011550" w14:textId="77777777" w:rsidR="00FA630F" w:rsidRPr="00EE398E" w:rsidRDefault="00FA630F" w:rsidP="00FA630F">
      <w:pPr>
        <w:pStyle w:val="Paragrafoelenco2"/>
        <w:jc w:val="both"/>
        <w:rPr>
          <w:rFonts w:ascii="Calibri" w:hAnsi="Calibri" w:cs="Calibri"/>
          <w:bCs/>
          <w:sz w:val="22"/>
          <w:szCs w:val="22"/>
        </w:rPr>
      </w:pPr>
    </w:p>
    <w:p w14:paraId="339B77FA" w14:textId="77777777" w:rsidR="00FA630F" w:rsidRPr="00EE398E" w:rsidRDefault="00FA630F" w:rsidP="00FA630F">
      <w:pPr>
        <w:pStyle w:val="Paragrafoelenco2"/>
        <w:jc w:val="both"/>
        <w:rPr>
          <w:rFonts w:ascii="Calibri" w:hAnsi="Calibri" w:cs="Calibri"/>
          <w:bCs/>
          <w:sz w:val="22"/>
          <w:szCs w:val="22"/>
        </w:rPr>
      </w:pPr>
      <w:r w:rsidRPr="00EE398E">
        <w:rPr>
          <w:rFonts w:ascii="Calibri" w:hAnsi="Calibri" w:cs="Calibri"/>
          <w:bCs/>
          <w:sz w:val="22"/>
          <w:szCs w:val="22"/>
        </w:rPr>
        <w:t>6)</w:t>
      </w:r>
      <w:r w:rsidRPr="00EE398E">
        <w:rPr>
          <w:rFonts w:ascii="Calibri" w:hAnsi="Calibri" w:cs="Calibri"/>
          <w:bCs/>
          <w:sz w:val="22"/>
          <w:szCs w:val="22"/>
        </w:rPr>
        <w:tab/>
        <w:t>TRASFERIMENTO DEI DATI PERSONALI VERSO PAESI NON APPARTENENTI ALL’UNIONE EUROPEA</w:t>
      </w:r>
    </w:p>
    <w:p w14:paraId="6E568A75" w14:textId="77777777" w:rsidR="00FA630F" w:rsidRPr="00EE398E" w:rsidRDefault="00FA630F" w:rsidP="00FA630F">
      <w:pPr>
        <w:pStyle w:val="Paragrafoelenco2"/>
        <w:jc w:val="both"/>
        <w:rPr>
          <w:rFonts w:ascii="Calibri" w:hAnsi="Calibri" w:cs="Calibri"/>
          <w:bCs/>
          <w:sz w:val="22"/>
          <w:szCs w:val="22"/>
        </w:rPr>
      </w:pPr>
    </w:p>
    <w:p w14:paraId="090AA624" w14:textId="77777777" w:rsidR="00FA630F" w:rsidRPr="00EE398E" w:rsidRDefault="00FA630F" w:rsidP="00FA630F">
      <w:pPr>
        <w:pStyle w:val="Paragrafoelenco2"/>
        <w:jc w:val="both"/>
        <w:rPr>
          <w:rFonts w:ascii="Calibri" w:hAnsi="Calibri" w:cs="Calibri"/>
          <w:bCs/>
          <w:sz w:val="22"/>
          <w:szCs w:val="22"/>
        </w:rPr>
      </w:pPr>
      <w:r w:rsidRPr="00EE398E">
        <w:rPr>
          <w:rFonts w:ascii="Calibri" w:hAnsi="Calibri" w:cs="Calibri"/>
          <w:bCs/>
          <w:sz w:val="22"/>
          <w:szCs w:val="22"/>
        </w:rPr>
        <w:t>I dati personali raccolti non vengono trasferiti a paesi terzi al di fuori dello Spazio Economico Europeo.</w:t>
      </w:r>
    </w:p>
    <w:p w14:paraId="78945B76" w14:textId="77777777" w:rsidR="00FA630F" w:rsidRPr="00EE398E" w:rsidRDefault="00FA630F" w:rsidP="00FA630F">
      <w:pPr>
        <w:pStyle w:val="Paragrafoelenco2"/>
        <w:jc w:val="both"/>
        <w:rPr>
          <w:rFonts w:ascii="Calibri" w:hAnsi="Calibri" w:cs="Calibri"/>
          <w:bCs/>
          <w:sz w:val="22"/>
          <w:szCs w:val="22"/>
        </w:rPr>
      </w:pPr>
    </w:p>
    <w:p w14:paraId="6E85BA65" w14:textId="77777777" w:rsidR="00FA630F" w:rsidRPr="00EE398E" w:rsidRDefault="00FA630F" w:rsidP="00FA630F">
      <w:pPr>
        <w:pStyle w:val="Paragrafoelenco2"/>
        <w:jc w:val="both"/>
        <w:rPr>
          <w:rFonts w:ascii="Calibri" w:hAnsi="Calibri" w:cs="Calibri"/>
          <w:bCs/>
          <w:sz w:val="22"/>
          <w:szCs w:val="22"/>
        </w:rPr>
      </w:pPr>
      <w:r w:rsidRPr="00EE398E">
        <w:rPr>
          <w:rFonts w:ascii="Calibri" w:hAnsi="Calibri" w:cs="Calibri"/>
          <w:bCs/>
          <w:sz w:val="22"/>
          <w:szCs w:val="22"/>
        </w:rPr>
        <w:t>7)</w:t>
      </w:r>
      <w:r w:rsidRPr="00EE398E">
        <w:rPr>
          <w:rFonts w:ascii="Calibri" w:hAnsi="Calibri" w:cs="Calibri"/>
          <w:bCs/>
          <w:sz w:val="22"/>
          <w:szCs w:val="22"/>
        </w:rPr>
        <w:tab/>
        <w:t>LINK A SITI ESTERNI</w:t>
      </w:r>
    </w:p>
    <w:p w14:paraId="1B4CB0B3" w14:textId="77777777" w:rsidR="00FA630F" w:rsidRPr="00EE398E" w:rsidRDefault="00FA630F" w:rsidP="00FA630F">
      <w:pPr>
        <w:pStyle w:val="Paragrafoelenco2"/>
        <w:jc w:val="both"/>
        <w:rPr>
          <w:rFonts w:ascii="Calibri" w:hAnsi="Calibri" w:cs="Calibri"/>
          <w:bCs/>
          <w:sz w:val="22"/>
          <w:szCs w:val="22"/>
        </w:rPr>
      </w:pPr>
    </w:p>
    <w:p w14:paraId="68238E2E" w14:textId="77777777" w:rsidR="00FA630F" w:rsidRPr="00EE398E" w:rsidRDefault="00FA630F" w:rsidP="00FA630F">
      <w:pPr>
        <w:pStyle w:val="Paragrafoelenco2"/>
        <w:jc w:val="both"/>
        <w:rPr>
          <w:rFonts w:ascii="Calibri" w:hAnsi="Calibri" w:cs="Calibri"/>
          <w:bCs/>
          <w:sz w:val="22"/>
          <w:szCs w:val="22"/>
        </w:rPr>
      </w:pPr>
      <w:r w:rsidRPr="00EE398E">
        <w:rPr>
          <w:rFonts w:ascii="Calibri" w:hAnsi="Calibri" w:cs="Calibri"/>
          <w:bCs/>
          <w:sz w:val="22"/>
          <w:szCs w:val="22"/>
        </w:rPr>
        <w:t>Questo sito internet contiene collegamenti ipertestuali detti “link” (ossia strumenti che consentono il collegamento ad una pagina web di un altro sito): i siti esterni raggiungibili tramite link attraverso il portale di Arsial sono sviluppati e gestiti da soggetti sui quali l’Ente non ha alcuna titolarità né controllo e non è in alcun modo responsabile circa contenuti, qualità, accuratezza e servizi offerti. La visita e l’utilizzo dei siti consultati dall’utente dal presente sito tramite link, quindi, è rimessa esclusivamente alla discrezionalità e responsabilità dell’utente. La presente informativa, pertanto, è resa solo per i siti di Arsial e non anche per altri siti web eventualmente consultati dall’utente tramite link.</w:t>
      </w:r>
    </w:p>
    <w:p w14:paraId="37125BAB" w14:textId="77777777" w:rsidR="00FA630F" w:rsidRPr="00EE398E" w:rsidRDefault="00FA630F" w:rsidP="00FA630F">
      <w:pPr>
        <w:pStyle w:val="Paragrafoelenco2"/>
        <w:jc w:val="both"/>
        <w:rPr>
          <w:rFonts w:ascii="Calibri" w:hAnsi="Calibri" w:cs="Calibri"/>
          <w:bCs/>
          <w:sz w:val="22"/>
          <w:szCs w:val="22"/>
        </w:rPr>
      </w:pPr>
    </w:p>
    <w:p w14:paraId="56538A9C" w14:textId="77777777" w:rsidR="00FA630F" w:rsidRPr="00EE398E" w:rsidRDefault="00FA630F" w:rsidP="00FA630F">
      <w:pPr>
        <w:pStyle w:val="Paragrafoelenco2"/>
        <w:jc w:val="both"/>
        <w:rPr>
          <w:rFonts w:ascii="Calibri" w:hAnsi="Calibri" w:cs="Calibri"/>
          <w:bCs/>
          <w:sz w:val="22"/>
          <w:szCs w:val="22"/>
        </w:rPr>
      </w:pPr>
      <w:r w:rsidRPr="00EE398E">
        <w:rPr>
          <w:rFonts w:ascii="Calibri" w:hAnsi="Calibri" w:cs="Calibri"/>
          <w:bCs/>
          <w:sz w:val="22"/>
          <w:szCs w:val="22"/>
        </w:rPr>
        <w:t>8)</w:t>
      </w:r>
      <w:r w:rsidRPr="00EE398E">
        <w:rPr>
          <w:rFonts w:ascii="Calibri" w:hAnsi="Calibri" w:cs="Calibri"/>
          <w:bCs/>
          <w:sz w:val="22"/>
          <w:szCs w:val="22"/>
        </w:rPr>
        <w:tab/>
        <w:t>CONFERIMENTO FACOLTATIVO DEI DATI</w:t>
      </w:r>
    </w:p>
    <w:p w14:paraId="5DF95431" w14:textId="77777777" w:rsidR="00FA630F" w:rsidRPr="00EE398E" w:rsidRDefault="00FA630F" w:rsidP="00FA630F">
      <w:pPr>
        <w:pStyle w:val="Paragrafoelenco2"/>
        <w:jc w:val="both"/>
        <w:rPr>
          <w:rFonts w:ascii="Calibri" w:hAnsi="Calibri" w:cs="Calibri"/>
          <w:bCs/>
          <w:sz w:val="22"/>
          <w:szCs w:val="22"/>
        </w:rPr>
      </w:pPr>
    </w:p>
    <w:p w14:paraId="411FCD9E" w14:textId="77777777" w:rsidR="00FA630F" w:rsidRPr="00EE398E" w:rsidRDefault="00FA630F" w:rsidP="00FA630F">
      <w:pPr>
        <w:pStyle w:val="Paragrafoelenco2"/>
        <w:jc w:val="both"/>
        <w:rPr>
          <w:rFonts w:ascii="Calibri" w:hAnsi="Calibri" w:cs="Calibri"/>
          <w:bCs/>
          <w:sz w:val="22"/>
          <w:szCs w:val="22"/>
        </w:rPr>
      </w:pPr>
      <w:r w:rsidRPr="00EE398E">
        <w:rPr>
          <w:rFonts w:ascii="Calibri" w:hAnsi="Calibri" w:cs="Calibri"/>
          <w:bCs/>
          <w:sz w:val="22"/>
          <w:szCs w:val="22"/>
        </w:rPr>
        <w:t>Fatto salvo quanto specificato per i dati di navigazione, l’utente è libero di fornire i dati personali richiesti dalla modulistica da inoltrare all’Ente. Il mancato conferimento di determinati dati personali, nei moduli e nelle comunicazioni di richiesta di informazioni, può comportare esclusivamente l’impossibilità di ottenere una risposta.</w:t>
      </w:r>
    </w:p>
    <w:p w14:paraId="7C1FFCDD" w14:textId="77777777" w:rsidR="00FA630F" w:rsidRPr="00EE398E" w:rsidRDefault="00FA630F" w:rsidP="00FA630F">
      <w:pPr>
        <w:pStyle w:val="Paragrafoelenco2"/>
        <w:jc w:val="both"/>
        <w:rPr>
          <w:rFonts w:ascii="Calibri" w:hAnsi="Calibri" w:cs="Calibri"/>
          <w:bCs/>
          <w:sz w:val="22"/>
          <w:szCs w:val="22"/>
        </w:rPr>
      </w:pPr>
    </w:p>
    <w:p w14:paraId="72349BA6" w14:textId="77777777" w:rsidR="00FA630F" w:rsidRPr="00EE398E" w:rsidRDefault="00FA630F" w:rsidP="00FA630F">
      <w:pPr>
        <w:pStyle w:val="Paragrafoelenco2"/>
        <w:jc w:val="both"/>
        <w:rPr>
          <w:rFonts w:ascii="Calibri" w:hAnsi="Calibri" w:cs="Calibri"/>
          <w:bCs/>
          <w:sz w:val="22"/>
          <w:szCs w:val="22"/>
        </w:rPr>
      </w:pPr>
      <w:r w:rsidRPr="00EE398E">
        <w:rPr>
          <w:rFonts w:ascii="Calibri" w:hAnsi="Calibri" w:cs="Calibri"/>
          <w:bCs/>
          <w:sz w:val="22"/>
          <w:szCs w:val="22"/>
        </w:rPr>
        <w:t>9)</w:t>
      </w:r>
      <w:r w:rsidRPr="00EE398E">
        <w:rPr>
          <w:rFonts w:ascii="Calibri" w:hAnsi="Calibri" w:cs="Calibri"/>
          <w:bCs/>
          <w:sz w:val="22"/>
          <w:szCs w:val="22"/>
        </w:rPr>
        <w:tab/>
        <w:t>DURATA DI CONSERVAZIONE</w:t>
      </w:r>
    </w:p>
    <w:p w14:paraId="674428C3" w14:textId="77777777" w:rsidR="00FA630F" w:rsidRPr="00EE398E" w:rsidRDefault="00FA630F" w:rsidP="00FA630F">
      <w:pPr>
        <w:pStyle w:val="Paragrafoelenco2"/>
        <w:jc w:val="both"/>
        <w:rPr>
          <w:rFonts w:ascii="Calibri" w:hAnsi="Calibri" w:cs="Calibri"/>
          <w:bCs/>
          <w:sz w:val="22"/>
          <w:szCs w:val="22"/>
        </w:rPr>
      </w:pPr>
    </w:p>
    <w:p w14:paraId="3CDCAB9D" w14:textId="77777777" w:rsidR="00FA630F" w:rsidRPr="00EE398E" w:rsidRDefault="00FA630F" w:rsidP="00FA630F">
      <w:pPr>
        <w:pStyle w:val="Paragrafoelenco2"/>
        <w:jc w:val="both"/>
        <w:rPr>
          <w:rFonts w:ascii="Calibri" w:hAnsi="Calibri" w:cs="Calibri"/>
          <w:bCs/>
          <w:sz w:val="22"/>
          <w:szCs w:val="22"/>
        </w:rPr>
      </w:pPr>
      <w:r w:rsidRPr="00EE398E">
        <w:rPr>
          <w:rFonts w:ascii="Calibri" w:hAnsi="Calibri" w:cs="Calibri"/>
          <w:bCs/>
          <w:sz w:val="22"/>
          <w:szCs w:val="22"/>
        </w:rPr>
        <w:t>I dati personali saranno conservati per un periodo di tempo non superiore al conseguimento delle finalità per cui sono stati raccolti, in conformità al principio di limitazione della conservazione di cui all’art. 5 del Regolamento UE n. 2016/679 o in base alle scadenze previste dalle norme di legge. I dati di navigazione non persistono per più di sette giorni e vengono cancellati immediatamente dopo la loro aggregazione, salve eventuali necessità di accertamento di reati da parte dell’Autorità giudiziaria.</w:t>
      </w:r>
    </w:p>
    <w:p w14:paraId="78B079A7" w14:textId="77777777" w:rsidR="00FA630F" w:rsidRPr="00EE398E" w:rsidRDefault="00FA630F" w:rsidP="00FA630F">
      <w:pPr>
        <w:pStyle w:val="Paragrafoelenco2"/>
        <w:jc w:val="both"/>
        <w:rPr>
          <w:rFonts w:ascii="Calibri" w:hAnsi="Calibri" w:cs="Calibri"/>
          <w:bCs/>
          <w:sz w:val="22"/>
          <w:szCs w:val="22"/>
        </w:rPr>
      </w:pPr>
    </w:p>
    <w:p w14:paraId="2537F0C8" w14:textId="77777777" w:rsidR="00FA630F" w:rsidRPr="00EE398E" w:rsidRDefault="00FA630F" w:rsidP="00FA630F">
      <w:pPr>
        <w:pStyle w:val="Paragrafoelenco2"/>
        <w:jc w:val="both"/>
        <w:rPr>
          <w:rFonts w:ascii="Calibri" w:hAnsi="Calibri" w:cs="Calibri"/>
          <w:bCs/>
          <w:sz w:val="22"/>
          <w:szCs w:val="22"/>
        </w:rPr>
      </w:pPr>
      <w:r w:rsidRPr="00EE398E">
        <w:rPr>
          <w:rFonts w:ascii="Calibri" w:hAnsi="Calibri" w:cs="Calibri"/>
          <w:bCs/>
          <w:sz w:val="22"/>
          <w:szCs w:val="22"/>
        </w:rPr>
        <w:t>10)</w:t>
      </w:r>
      <w:r w:rsidRPr="00EE398E">
        <w:rPr>
          <w:rFonts w:ascii="Calibri" w:hAnsi="Calibri" w:cs="Calibri"/>
          <w:bCs/>
          <w:sz w:val="22"/>
          <w:szCs w:val="22"/>
        </w:rPr>
        <w:tab/>
        <w:t xml:space="preserve"> DIRITTI DEGLI INTERESSATI</w:t>
      </w:r>
    </w:p>
    <w:p w14:paraId="6E1CFEE5" w14:textId="77777777" w:rsidR="00FA630F" w:rsidRPr="00EE398E" w:rsidRDefault="00FA630F" w:rsidP="00FA630F">
      <w:pPr>
        <w:pStyle w:val="Paragrafoelenco2"/>
        <w:jc w:val="both"/>
        <w:rPr>
          <w:rFonts w:ascii="Calibri" w:hAnsi="Calibri" w:cs="Calibri"/>
          <w:bCs/>
          <w:sz w:val="22"/>
          <w:szCs w:val="22"/>
        </w:rPr>
      </w:pPr>
    </w:p>
    <w:p w14:paraId="696B9A04" w14:textId="77777777" w:rsidR="00FA630F" w:rsidRPr="00EE398E" w:rsidRDefault="00FA630F" w:rsidP="00FA630F">
      <w:pPr>
        <w:pStyle w:val="Paragrafoelenco2"/>
        <w:jc w:val="both"/>
        <w:rPr>
          <w:rFonts w:ascii="Calibri" w:hAnsi="Calibri" w:cs="Calibri"/>
          <w:bCs/>
          <w:sz w:val="22"/>
          <w:szCs w:val="22"/>
        </w:rPr>
      </w:pPr>
      <w:r w:rsidRPr="00EE398E">
        <w:rPr>
          <w:rFonts w:ascii="Calibri" w:hAnsi="Calibri" w:cs="Calibri"/>
          <w:bCs/>
          <w:sz w:val="22"/>
          <w:szCs w:val="22"/>
        </w:rPr>
        <w:t xml:space="preserve">Gli interessati hanno facoltà di esercitare, in ogni momento, i diritti previsti dagli artt. 15 e ss. del Regolamento UE n. 2016/679, ove applicabili. Fra questi si segnalano, in conformità a quanto previsto dall’art. 13, comma 2, lett. b) del Regolamento: il diritto di chiedere l’accesso ai dati personali, la rettifica o la cancellazione degli stessi, la limitazione del trattamento o di opporsi al loro trattamento, oltre il diritto alla portabilità dei dati, nei casi previsti. Al fine di esercitare i propri diritti, gli interessati possono presentare le relative richieste ad Arsial, in qualità di titolare del trattamento, al seguente indirizzo PEC: </w:t>
      </w:r>
      <w:r w:rsidRPr="00EE398E">
        <w:rPr>
          <w:rFonts w:ascii="Calibri" w:hAnsi="Calibri" w:cs="Calibri"/>
          <w:bCs/>
          <w:sz w:val="22"/>
          <w:szCs w:val="22"/>
        </w:rPr>
        <w:lastRenderedPageBreak/>
        <w:t>arsial@pec.arsialpec.it ed anche tramite e-mail: Struttura interna referente privacy di Arsial strutturareferenteprivacy@arsial.it</w:t>
      </w:r>
    </w:p>
    <w:p w14:paraId="60006AFC" w14:textId="77777777" w:rsidR="00FA630F" w:rsidRPr="00EE398E" w:rsidRDefault="00FA630F" w:rsidP="00FA630F">
      <w:pPr>
        <w:pStyle w:val="Paragrafoelenco2"/>
        <w:jc w:val="both"/>
        <w:rPr>
          <w:rFonts w:ascii="Calibri" w:hAnsi="Calibri" w:cs="Calibri"/>
          <w:bCs/>
          <w:sz w:val="22"/>
          <w:szCs w:val="22"/>
        </w:rPr>
      </w:pPr>
    </w:p>
    <w:p w14:paraId="0B153618" w14:textId="77777777" w:rsidR="00FA630F" w:rsidRPr="00EE398E" w:rsidRDefault="00FA630F" w:rsidP="00FA630F">
      <w:pPr>
        <w:pStyle w:val="Paragrafoelenco2"/>
        <w:jc w:val="both"/>
        <w:rPr>
          <w:rFonts w:ascii="Calibri" w:hAnsi="Calibri" w:cs="Calibri"/>
          <w:bCs/>
          <w:sz w:val="22"/>
          <w:szCs w:val="22"/>
        </w:rPr>
      </w:pPr>
      <w:r w:rsidRPr="00EE398E">
        <w:rPr>
          <w:rFonts w:ascii="Calibri" w:hAnsi="Calibri" w:cs="Calibri"/>
          <w:bCs/>
          <w:sz w:val="22"/>
          <w:szCs w:val="22"/>
        </w:rPr>
        <w:t>11)</w:t>
      </w:r>
      <w:r w:rsidRPr="00EE398E">
        <w:rPr>
          <w:rFonts w:ascii="Calibri" w:hAnsi="Calibri" w:cs="Calibri"/>
          <w:bCs/>
          <w:sz w:val="22"/>
          <w:szCs w:val="22"/>
        </w:rPr>
        <w:tab/>
        <w:t>DIRITTO DI RECLAMO</w:t>
      </w:r>
    </w:p>
    <w:p w14:paraId="47C8E373" w14:textId="77777777" w:rsidR="00FA630F" w:rsidRPr="00EE398E" w:rsidRDefault="00FA630F" w:rsidP="00FA630F">
      <w:pPr>
        <w:pStyle w:val="Paragrafoelenco2"/>
        <w:jc w:val="both"/>
        <w:rPr>
          <w:rFonts w:ascii="Calibri" w:hAnsi="Calibri" w:cs="Calibri"/>
          <w:bCs/>
          <w:sz w:val="22"/>
          <w:szCs w:val="22"/>
        </w:rPr>
      </w:pPr>
    </w:p>
    <w:p w14:paraId="00CA9D7B" w14:textId="77777777" w:rsidR="00FA630F" w:rsidRPr="00EE398E" w:rsidRDefault="00FA630F" w:rsidP="00FA630F">
      <w:pPr>
        <w:pStyle w:val="Paragrafoelenco2"/>
        <w:jc w:val="both"/>
        <w:rPr>
          <w:rFonts w:ascii="Calibri" w:hAnsi="Calibri" w:cs="Calibri"/>
          <w:bCs/>
          <w:sz w:val="22"/>
          <w:szCs w:val="22"/>
        </w:rPr>
      </w:pPr>
      <w:r w:rsidRPr="00EE398E">
        <w:rPr>
          <w:rFonts w:ascii="Calibri" w:hAnsi="Calibri" w:cs="Calibri"/>
          <w:bCs/>
          <w:sz w:val="22"/>
          <w:szCs w:val="22"/>
        </w:rPr>
        <w:t>Gli interessati che ritengono che il trattamento dei dati personali a loro riferiti effettuato attraverso questo sito avvenga in violazione di quanto previsto dal RGPD hanno il diritto di proporre reclamo al Garante per la protezione dei dati personali, come previsto dall’art. 77 del Regolamento UE n. 2016/679, seguendo le procedure e le indicazioni pubblicate sul sito web ufficiale dell’Autorità su www.garanteprivacy.it, o di adire le opportune sedi giudiziarie ai sensi dell’art. 79 del Regolamento.</w:t>
      </w:r>
    </w:p>
    <w:p w14:paraId="78081DF8" w14:textId="77777777" w:rsidR="00FA630F" w:rsidRPr="00EE398E" w:rsidRDefault="00FA630F" w:rsidP="00FA630F">
      <w:pPr>
        <w:pStyle w:val="Paragrafoelenco2"/>
        <w:jc w:val="both"/>
        <w:rPr>
          <w:rFonts w:ascii="Calibri" w:hAnsi="Calibri" w:cs="Calibri"/>
          <w:bCs/>
          <w:sz w:val="22"/>
          <w:szCs w:val="22"/>
        </w:rPr>
      </w:pPr>
    </w:p>
    <w:p w14:paraId="6A72AC54" w14:textId="77777777" w:rsidR="00FA630F" w:rsidRDefault="00FA630F" w:rsidP="00FA630F">
      <w:pPr>
        <w:pStyle w:val="Paragrafoelenco2"/>
        <w:jc w:val="both"/>
        <w:rPr>
          <w:rFonts w:ascii="Calibri" w:hAnsi="Calibri" w:cs="Calibri"/>
          <w:bCs/>
          <w:sz w:val="22"/>
          <w:szCs w:val="22"/>
        </w:rPr>
      </w:pPr>
      <w:r w:rsidRPr="00EE398E">
        <w:rPr>
          <w:rFonts w:ascii="Calibri" w:hAnsi="Calibri" w:cs="Calibri"/>
          <w:bCs/>
          <w:sz w:val="22"/>
          <w:szCs w:val="22"/>
        </w:rPr>
        <w:t>12)</w:t>
      </w:r>
      <w:r w:rsidRPr="00EE398E">
        <w:rPr>
          <w:rFonts w:ascii="Calibri" w:hAnsi="Calibri" w:cs="Calibri"/>
          <w:bCs/>
          <w:sz w:val="22"/>
          <w:szCs w:val="22"/>
        </w:rPr>
        <w:tab/>
        <w:t>PROFILAZIONE</w:t>
      </w:r>
    </w:p>
    <w:p w14:paraId="427ABB4A" w14:textId="77777777" w:rsidR="00FA630F" w:rsidRPr="00EE398E" w:rsidRDefault="00FA630F" w:rsidP="00FA630F">
      <w:pPr>
        <w:pStyle w:val="Paragrafoelenco2"/>
        <w:jc w:val="both"/>
        <w:rPr>
          <w:rFonts w:ascii="Calibri" w:hAnsi="Calibri" w:cs="Calibri"/>
          <w:bCs/>
          <w:sz w:val="22"/>
          <w:szCs w:val="22"/>
        </w:rPr>
      </w:pPr>
    </w:p>
    <w:p w14:paraId="4C49F3D9" w14:textId="77777777" w:rsidR="00FA630F" w:rsidRPr="00EE398E" w:rsidRDefault="00FA630F" w:rsidP="00FA630F">
      <w:pPr>
        <w:pStyle w:val="Paragrafoelenco2"/>
        <w:jc w:val="both"/>
        <w:rPr>
          <w:rFonts w:ascii="Calibri" w:hAnsi="Calibri" w:cs="Calibri"/>
          <w:bCs/>
          <w:sz w:val="22"/>
          <w:szCs w:val="22"/>
        </w:rPr>
      </w:pPr>
      <w:r w:rsidRPr="00EE398E">
        <w:rPr>
          <w:rFonts w:ascii="Calibri" w:hAnsi="Calibri" w:cs="Calibri"/>
          <w:bCs/>
          <w:sz w:val="22"/>
          <w:szCs w:val="22"/>
        </w:rPr>
        <w:t>Non sono svolti processi decisionali automatizzati sui dati personali raccolti, non si profilano gli utenti del portale www.arsial.it.</w:t>
      </w:r>
    </w:p>
    <w:p w14:paraId="4C1CA3CC" w14:textId="77777777" w:rsidR="00FA630F" w:rsidRPr="00EE398E" w:rsidRDefault="00FA630F" w:rsidP="00FA630F">
      <w:pPr>
        <w:pStyle w:val="Paragrafoelenco2"/>
        <w:jc w:val="both"/>
        <w:rPr>
          <w:rFonts w:ascii="Calibri" w:hAnsi="Calibri" w:cs="Calibri"/>
          <w:bCs/>
          <w:sz w:val="22"/>
          <w:szCs w:val="22"/>
        </w:rPr>
      </w:pPr>
    </w:p>
    <w:p w14:paraId="01C4AC65" w14:textId="77777777" w:rsidR="00FA630F" w:rsidRPr="00BD6C90" w:rsidRDefault="00FA630F" w:rsidP="00FA630F">
      <w:pPr>
        <w:pStyle w:val="Paragrafoelenco2"/>
        <w:jc w:val="both"/>
        <w:rPr>
          <w:rFonts w:ascii="Calibri" w:hAnsi="Calibri" w:cs="Calibri"/>
          <w:sz w:val="20"/>
          <w:szCs w:val="22"/>
        </w:rPr>
      </w:pPr>
    </w:p>
    <w:bookmarkEnd w:id="0"/>
    <w:p w14:paraId="1164D219" w14:textId="77777777" w:rsidR="0083076C" w:rsidRDefault="0083076C" w:rsidP="0083076C">
      <w:pPr>
        <w:pStyle w:val="Corpotesto"/>
        <w:spacing w:before="5"/>
        <w:rPr>
          <w:sz w:val="27"/>
        </w:rPr>
      </w:pPr>
    </w:p>
    <w:sectPr w:rsidR="0083076C" w:rsidSect="002C11A3">
      <w:headerReference w:type="default" r:id="rId10"/>
      <w:footerReference w:type="default" r:id="rId11"/>
      <w:pgSz w:w="11910" w:h="16840"/>
      <w:pgMar w:top="1660" w:right="920" w:bottom="960" w:left="940" w:header="680" w:footer="68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53472" w14:textId="77777777" w:rsidR="00CD7E72" w:rsidRDefault="00CD7E72">
      <w:r>
        <w:separator/>
      </w:r>
    </w:p>
  </w:endnote>
  <w:endnote w:type="continuationSeparator" w:id="0">
    <w:p w14:paraId="603DEFB4" w14:textId="77777777" w:rsidR="00CD7E72" w:rsidRDefault="00CD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9725144"/>
      <w:docPartObj>
        <w:docPartGallery w:val="Page Numbers (Bottom of Page)"/>
        <w:docPartUnique/>
      </w:docPartObj>
    </w:sdtPr>
    <w:sdtEndPr/>
    <w:sdtContent>
      <w:p w14:paraId="52A95CBB" w14:textId="77777777" w:rsidR="00FF15E1" w:rsidRDefault="00FF15E1">
        <w:pPr>
          <w:pStyle w:val="Pidipagina"/>
          <w:jc w:val="center"/>
        </w:pPr>
        <w:r>
          <w:fldChar w:fldCharType="begin"/>
        </w:r>
        <w:r>
          <w:instrText>PAGE   \* MERGEFORMAT</w:instrText>
        </w:r>
        <w:r>
          <w:fldChar w:fldCharType="separate"/>
        </w:r>
        <w:r w:rsidR="00EE5CA5">
          <w:rPr>
            <w:noProof/>
          </w:rPr>
          <w:t>1</w:t>
        </w:r>
        <w:r>
          <w:fldChar w:fldCharType="end"/>
        </w:r>
      </w:p>
    </w:sdtContent>
  </w:sdt>
  <w:p w14:paraId="4657524B" w14:textId="77777777" w:rsidR="00C96256" w:rsidRDefault="00C96256">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73AFD" w14:textId="77777777" w:rsidR="00CD7E72" w:rsidRDefault="00CD7E72">
      <w:r>
        <w:separator/>
      </w:r>
    </w:p>
  </w:footnote>
  <w:footnote w:type="continuationSeparator" w:id="0">
    <w:p w14:paraId="4C3B1987" w14:textId="77777777" w:rsidR="00CD7E72" w:rsidRDefault="00CD7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CE997" w14:textId="657045A7" w:rsidR="006B4580" w:rsidRPr="006B4580" w:rsidRDefault="008F10FD">
    <w:pPr>
      <w:pStyle w:val="Corpotesto"/>
      <w:spacing w:line="14" w:lineRule="auto"/>
      <w:rPr>
        <w:sz w:val="20"/>
      </w:rPr>
    </w:pPr>
    <w:r>
      <w:rPr>
        <w:noProof/>
      </w:rPr>
      <w:drawing>
        <wp:anchor distT="0" distB="0" distL="114300" distR="114300" simplePos="0" relativeHeight="251662336" behindDoc="0" locked="0" layoutInCell="1" allowOverlap="1" wp14:anchorId="3CEE589B" wp14:editId="3D0459F1">
          <wp:simplePos x="0" y="0"/>
          <wp:positionH relativeFrom="margin">
            <wp:align>right</wp:align>
          </wp:positionH>
          <wp:positionV relativeFrom="topMargin">
            <wp:align>bottom</wp:align>
          </wp:positionV>
          <wp:extent cx="742950" cy="796290"/>
          <wp:effectExtent l="0" t="0" r="0" b="3810"/>
          <wp:wrapSquare wrapText="bothSides"/>
          <wp:docPr id="190594463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944630" name=""/>
                  <pic:cNvPicPr/>
                </pic:nvPicPr>
                <pic:blipFill>
                  <a:blip r:embed="rId1">
                    <a:extLst>
                      <a:ext uri="{28A0092B-C50C-407E-A947-70E740481C1C}">
                        <a14:useLocalDpi xmlns:a14="http://schemas.microsoft.com/office/drawing/2010/main" val="0"/>
                      </a:ext>
                    </a:extLst>
                  </a:blip>
                  <a:stretch>
                    <a:fillRect/>
                  </a:stretch>
                </pic:blipFill>
                <pic:spPr>
                  <a:xfrm>
                    <a:off x="0" y="0"/>
                    <a:ext cx="742950" cy="796290"/>
                  </a:xfrm>
                  <a:prstGeom prst="rect">
                    <a:avLst/>
                  </a:prstGeom>
                </pic:spPr>
              </pic:pic>
            </a:graphicData>
          </a:graphic>
          <wp14:sizeRelH relativeFrom="margin">
            <wp14:pctWidth>0</wp14:pctWidth>
          </wp14:sizeRelH>
          <wp14:sizeRelV relativeFrom="margin">
            <wp14:pctHeight>0</wp14:pctHeight>
          </wp14:sizeRelV>
        </wp:anchor>
      </w:drawing>
    </w:r>
    <w:r>
      <w:rPr>
        <w:noProof/>
        <w:color w:val="262626"/>
        <w:lang w:eastAsia="it-IT"/>
      </w:rPr>
      <w:drawing>
        <wp:anchor distT="0" distB="0" distL="114300" distR="114300" simplePos="0" relativeHeight="251661312" behindDoc="0" locked="0" layoutInCell="1" allowOverlap="1" wp14:anchorId="5648FB08" wp14:editId="5DC980C2">
          <wp:simplePos x="0" y="0"/>
          <wp:positionH relativeFrom="margin">
            <wp:posOffset>4015740</wp:posOffset>
          </wp:positionH>
          <wp:positionV relativeFrom="margin">
            <wp:posOffset>-603885</wp:posOffset>
          </wp:positionV>
          <wp:extent cx="1581785" cy="436245"/>
          <wp:effectExtent l="0" t="0" r="0" b="1905"/>
          <wp:wrapSquare wrapText="bothSides"/>
          <wp:docPr id="167420317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581785" cy="4362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251659264" behindDoc="0" locked="0" layoutInCell="1" allowOverlap="1" wp14:anchorId="3EFBFFB2" wp14:editId="4B2B79CE">
          <wp:simplePos x="0" y="0"/>
          <wp:positionH relativeFrom="margin">
            <wp:posOffset>2716530</wp:posOffset>
          </wp:positionH>
          <wp:positionV relativeFrom="margin">
            <wp:posOffset>-603885</wp:posOffset>
          </wp:positionV>
          <wp:extent cx="1311275" cy="436245"/>
          <wp:effectExtent l="0" t="0" r="3175" b="1905"/>
          <wp:wrapSquare wrapText="bothSides"/>
          <wp:docPr id="96057350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1275" cy="436245"/>
                  </a:xfrm>
                  <a:prstGeom prst="rect">
                    <a:avLst/>
                  </a:prstGeom>
                  <a:noFill/>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251658240" behindDoc="0" locked="0" layoutInCell="1" allowOverlap="1" wp14:anchorId="3C973147" wp14:editId="3415AFE7">
          <wp:simplePos x="0" y="0"/>
          <wp:positionH relativeFrom="margin">
            <wp:align>left</wp:align>
          </wp:positionH>
          <wp:positionV relativeFrom="margin">
            <wp:posOffset>-659803</wp:posOffset>
          </wp:positionV>
          <wp:extent cx="2717165" cy="492125"/>
          <wp:effectExtent l="0" t="0" r="6985" b="3175"/>
          <wp:wrapSquare wrapText="bothSides"/>
          <wp:docPr id="142980866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855828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7165"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A30E91" w:rsidRPr="00A30E91">
      <w:rPr>
        <w:sz w:val="20"/>
      </w:rPr>
      <w:ptab w:relativeTo="margin" w:alignment="center" w:leader="none"/>
    </w:r>
    <w:bookmarkStart w:id="2" w:name="_Hlk192136517"/>
    <w:r w:rsidR="002C11A3">
      <w:rPr>
        <w:rFonts w:ascii="Times New Roman" w:eastAsia="Times New Roman" w:hAnsi="Times New Roman" w:cs="Times New Roman"/>
        <w:noProof/>
        <w:sz w:val="24"/>
        <w:szCs w:val="24"/>
        <w:lang w:eastAsia="ar-SA"/>
      </w:rPr>
      <w:ptab w:relativeTo="margin" w:alignment="right" w:leader="none"/>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490B"/>
    <w:multiLevelType w:val="hybridMultilevel"/>
    <w:tmpl w:val="E18AF990"/>
    <w:lvl w:ilvl="0" w:tplc="A260D576">
      <w:numFmt w:val="bullet"/>
      <w:lvlText w:val="□"/>
      <w:lvlJc w:val="left"/>
      <w:pPr>
        <w:ind w:left="589" w:hanging="380"/>
      </w:pPr>
      <w:rPr>
        <w:rFonts w:ascii="Calibri" w:eastAsia="Calibri" w:hAnsi="Calibri" w:cs="Calibri" w:hint="default"/>
        <w:w w:val="99"/>
        <w:sz w:val="32"/>
        <w:szCs w:val="32"/>
        <w:lang w:val="it-IT" w:eastAsia="en-US" w:bidi="ar-SA"/>
      </w:rPr>
    </w:lvl>
    <w:lvl w:ilvl="1" w:tplc="C986D686">
      <w:numFmt w:val="bullet"/>
      <w:lvlText w:val="•"/>
      <w:lvlJc w:val="left"/>
      <w:pPr>
        <w:ind w:left="1526" w:hanging="380"/>
      </w:pPr>
      <w:rPr>
        <w:rFonts w:hint="default"/>
        <w:lang w:val="it-IT" w:eastAsia="en-US" w:bidi="ar-SA"/>
      </w:rPr>
    </w:lvl>
    <w:lvl w:ilvl="2" w:tplc="62A85180">
      <w:numFmt w:val="bullet"/>
      <w:lvlText w:val="•"/>
      <w:lvlJc w:val="left"/>
      <w:pPr>
        <w:ind w:left="2473" w:hanging="380"/>
      </w:pPr>
      <w:rPr>
        <w:rFonts w:hint="default"/>
        <w:lang w:val="it-IT" w:eastAsia="en-US" w:bidi="ar-SA"/>
      </w:rPr>
    </w:lvl>
    <w:lvl w:ilvl="3" w:tplc="30B63516">
      <w:numFmt w:val="bullet"/>
      <w:lvlText w:val="•"/>
      <w:lvlJc w:val="left"/>
      <w:pPr>
        <w:ind w:left="3419" w:hanging="380"/>
      </w:pPr>
      <w:rPr>
        <w:rFonts w:hint="default"/>
        <w:lang w:val="it-IT" w:eastAsia="en-US" w:bidi="ar-SA"/>
      </w:rPr>
    </w:lvl>
    <w:lvl w:ilvl="4" w:tplc="02E66CF6">
      <w:numFmt w:val="bullet"/>
      <w:lvlText w:val="•"/>
      <w:lvlJc w:val="left"/>
      <w:pPr>
        <w:ind w:left="4366" w:hanging="380"/>
      </w:pPr>
      <w:rPr>
        <w:rFonts w:hint="default"/>
        <w:lang w:val="it-IT" w:eastAsia="en-US" w:bidi="ar-SA"/>
      </w:rPr>
    </w:lvl>
    <w:lvl w:ilvl="5" w:tplc="A8D0E868">
      <w:numFmt w:val="bullet"/>
      <w:lvlText w:val="•"/>
      <w:lvlJc w:val="left"/>
      <w:pPr>
        <w:ind w:left="5313" w:hanging="380"/>
      </w:pPr>
      <w:rPr>
        <w:rFonts w:hint="default"/>
        <w:lang w:val="it-IT" w:eastAsia="en-US" w:bidi="ar-SA"/>
      </w:rPr>
    </w:lvl>
    <w:lvl w:ilvl="6" w:tplc="5CB03DBA">
      <w:numFmt w:val="bullet"/>
      <w:lvlText w:val="•"/>
      <w:lvlJc w:val="left"/>
      <w:pPr>
        <w:ind w:left="6259" w:hanging="380"/>
      </w:pPr>
      <w:rPr>
        <w:rFonts w:hint="default"/>
        <w:lang w:val="it-IT" w:eastAsia="en-US" w:bidi="ar-SA"/>
      </w:rPr>
    </w:lvl>
    <w:lvl w:ilvl="7" w:tplc="62BC1EB8">
      <w:numFmt w:val="bullet"/>
      <w:lvlText w:val="•"/>
      <w:lvlJc w:val="left"/>
      <w:pPr>
        <w:ind w:left="7206" w:hanging="380"/>
      </w:pPr>
      <w:rPr>
        <w:rFonts w:hint="default"/>
        <w:lang w:val="it-IT" w:eastAsia="en-US" w:bidi="ar-SA"/>
      </w:rPr>
    </w:lvl>
    <w:lvl w:ilvl="8" w:tplc="D6F057E6">
      <w:numFmt w:val="bullet"/>
      <w:lvlText w:val="•"/>
      <w:lvlJc w:val="left"/>
      <w:pPr>
        <w:ind w:left="8153" w:hanging="380"/>
      </w:pPr>
      <w:rPr>
        <w:rFonts w:hint="default"/>
        <w:lang w:val="it-IT" w:eastAsia="en-US" w:bidi="ar-SA"/>
      </w:rPr>
    </w:lvl>
  </w:abstractNum>
  <w:abstractNum w:abstractNumId="1" w15:restartNumberingAfterBreak="0">
    <w:nsid w:val="174A34C2"/>
    <w:multiLevelType w:val="hybridMultilevel"/>
    <w:tmpl w:val="8BD02290"/>
    <w:lvl w:ilvl="0" w:tplc="4B7AFDC0">
      <w:numFmt w:val="bullet"/>
      <w:lvlText w:val=""/>
      <w:lvlJc w:val="left"/>
      <w:pPr>
        <w:ind w:left="913" w:hanging="348"/>
      </w:pPr>
      <w:rPr>
        <w:rFonts w:ascii="Symbol" w:eastAsia="Symbol" w:hAnsi="Symbol" w:cs="Symbol" w:hint="default"/>
        <w:w w:val="100"/>
        <w:sz w:val="22"/>
        <w:szCs w:val="22"/>
        <w:lang w:val="it-IT" w:eastAsia="en-US" w:bidi="ar-SA"/>
      </w:rPr>
    </w:lvl>
    <w:lvl w:ilvl="1" w:tplc="40148F76">
      <w:numFmt w:val="bullet"/>
      <w:lvlText w:val="•"/>
      <w:lvlJc w:val="left"/>
      <w:pPr>
        <w:ind w:left="1832" w:hanging="348"/>
      </w:pPr>
      <w:rPr>
        <w:rFonts w:hint="default"/>
        <w:lang w:val="it-IT" w:eastAsia="en-US" w:bidi="ar-SA"/>
      </w:rPr>
    </w:lvl>
    <w:lvl w:ilvl="2" w:tplc="3DE85C90">
      <w:numFmt w:val="bullet"/>
      <w:lvlText w:val="•"/>
      <w:lvlJc w:val="left"/>
      <w:pPr>
        <w:ind w:left="2745" w:hanging="348"/>
      </w:pPr>
      <w:rPr>
        <w:rFonts w:hint="default"/>
        <w:lang w:val="it-IT" w:eastAsia="en-US" w:bidi="ar-SA"/>
      </w:rPr>
    </w:lvl>
    <w:lvl w:ilvl="3" w:tplc="563A3F10">
      <w:numFmt w:val="bullet"/>
      <w:lvlText w:val="•"/>
      <w:lvlJc w:val="left"/>
      <w:pPr>
        <w:ind w:left="3657" w:hanging="348"/>
      </w:pPr>
      <w:rPr>
        <w:rFonts w:hint="default"/>
        <w:lang w:val="it-IT" w:eastAsia="en-US" w:bidi="ar-SA"/>
      </w:rPr>
    </w:lvl>
    <w:lvl w:ilvl="4" w:tplc="9DCABBB2">
      <w:numFmt w:val="bullet"/>
      <w:lvlText w:val="•"/>
      <w:lvlJc w:val="left"/>
      <w:pPr>
        <w:ind w:left="4570" w:hanging="348"/>
      </w:pPr>
      <w:rPr>
        <w:rFonts w:hint="default"/>
        <w:lang w:val="it-IT" w:eastAsia="en-US" w:bidi="ar-SA"/>
      </w:rPr>
    </w:lvl>
    <w:lvl w:ilvl="5" w:tplc="4D74C896">
      <w:numFmt w:val="bullet"/>
      <w:lvlText w:val="•"/>
      <w:lvlJc w:val="left"/>
      <w:pPr>
        <w:ind w:left="5483" w:hanging="348"/>
      </w:pPr>
      <w:rPr>
        <w:rFonts w:hint="default"/>
        <w:lang w:val="it-IT" w:eastAsia="en-US" w:bidi="ar-SA"/>
      </w:rPr>
    </w:lvl>
    <w:lvl w:ilvl="6" w:tplc="CE589CF8">
      <w:numFmt w:val="bullet"/>
      <w:lvlText w:val="•"/>
      <w:lvlJc w:val="left"/>
      <w:pPr>
        <w:ind w:left="6395" w:hanging="348"/>
      </w:pPr>
      <w:rPr>
        <w:rFonts w:hint="default"/>
        <w:lang w:val="it-IT" w:eastAsia="en-US" w:bidi="ar-SA"/>
      </w:rPr>
    </w:lvl>
    <w:lvl w:ilvl="7" w:tplc="611619DE">
      <w:numFmt w:val="bullet"/>
      <w:lvlText w:val="•"/>
      <w:lvlJc w:val="left"/>
      <w:pPr>
        <w:ind w:left="7308" w:hanging="348"/>
      </w:pPr>
      <w:rPr>
        <w:rFonts w:hint="default"/>
        <w:lang w:val="it-IT" w:eastAsia="en-US" w:bidi="ar-SA"/>
      </w:rPr>
    </w:lvl>
    <w:lvl w:ilvl="8" w:tplc="B87611EC">
      <w:numFmt w:val="bullet"/>
      <w:lvlText w:val="•"/>
      <w:lvlJc w:val="left"/>
      <w:pPr>
        <w:ind w:left="8221" w:hanging="348"/>
      </w:pPr>
      <w:rPr>
        <w:rFonts w:hint="default"/>
        <w:lang w:val="it-IT" w:eastAsia="en-US" w:bidi="ar-SA"/>
      </w:rPr>
    </w:lvl>
  </w:abstractNum>
  <w:abstractNum w:abstractNumId="2" w15:restartNumberingAfterBreak="0">
    <w:nsid w:val="1F3C7FB0"/>
    <w:multiLevelType w:val="hybridMultilevel"/>
    <w:tmpl w:val="AC4EDB8E"/>
    <w:lvl w:ilvl="0" w:tplc="8B82628A">
      <w:start w:val="1"/>
      <w:numFmt w:val="lowerLetter"/>
      <w:lvlText w:val="%1)"/>
      <w:lvlJc w:val="left"/>
      <w:pPr>
        <w:ind w:left="295" w:hanging="231"/>
      </w:pPr>
      <w:rPr>
        <w:rFonts w:ascii="Calibri" w:eastAsia="Calibri" w:hAnsi="Calibri" w:cs="Calibri" w:hint="default"/>
        <w:i/>
        <w:iCs/>
        <w:spacing w:val="-1"/>
        <w:w w:val="100"/>
        <w:sz w:val="22"/>
        <w:szCs w:val="22"/>
        <w:lang w:val="it-IT" w:eastAsia="en-US" w:bidi="ar-SA"/>
      </w:rPr>
    </w:lvl>
    <w:lvl w:ilvl="1" w:tplc="CD0264D6">
      <w:numFmt w:val="bullet"/>
      <w:lvlText w:val="•"/>
      <w:lvlJc w:val="left"/>
      <w:pPr>
        <w:ind w:left="1241" w:hanging="231"/>
      </w:pPr>
      <w:rPr>
        <w:rFonts w:hint="default"/>
        <w:lang w:val="it-IT" w:eastAsia="en-US" w:bidi="ar-SA"/>
      </w:rPr>
    </w:lvl>
    <w:lvl w:ilvl="2" w:tplc="F5323B80">
      <w:numFmt w:val="bullet"/>
      <w:lvlText w:val="•"/>
      <w:lvlJc w:val="left"/>
      <w:pPr>
        <w:ind w:left="2182" w:hanging="231"/>
      </w:pPr>
      <w:rPr>
        <w:rFonts w:hint="default"/>
        <w:lang w:val="it-IT" w:eastAsia="en-US" w:bidi="ar-SA"/>
      </w:rPr>
    </w:lvl>
    <w:lvl w:ilvl="3" w:tplc="E7868B32">
      <w:numFmt w:val="bullet"/>
      <w:lvlText w:val="•"/>
      <w:lvlJc w:val="left"/>
      <w:pPr>
        <w:ind w:left="3123" w:hanging="231"/>
      </w:pPr>
      <w:rPr>
        <w:rFonts w:hint="default"/>
        <w:lang w:val="it-IT" w:eastAsia="en-US" w:bidi="ar-SA"/>
      </w:rPr>
    </w:lvl>
    <w:lvl w:ilvl="4" w:tplc="7890A55C">
      <w:numFmt w:val="bullet"/>
      <w:lvlText w:val="•"/>
      <w:lvlJc w:val="left"/>
      <w:pPr>
        <w:ind w:left="4064" w:hanging="231"/>
      </w:pPr>
      <w:rPr>
        <w:rFonts w:hint="default"/>
        <w:lang w:val="it-IT" w:eastAsia="en-US" w:bidi="ar-SA"/>
      </w:rPr>
    </w:lvl>
    <w:lvl w:ilvl="5" w:tplc="65C6BCF0">
      <w:numFmt w:val="bullet"/>
      <w:lvlText w:val="•"/>
      <w:lvlJc w:val="left"/>
      <w:pPr>
        <w:ind w:left="5005" w:hanging="231"/>
      </w:pPr>
      <w:rPr>
        <w:rFonts w:hint="default"/>
        <w:lang w:val="it-IT" w:eastAsia="en-US" w:bidi="ar-SA"/>
      </w:rPr>
    </w:lvl>
    <w:lvl w:ilvl="6" w:tplc="FA58C5AA">
      <w:numFmt w:val="bullet"/>
      <w:lvlText w:val="•"/>
      <w:lvlJc w:val="left"/>
      <w:pPr>
        <w:ind w:left="5946" w:hanging="231"/>
      </w:pPr>
      <w:rPr>
        <w:rFonts w:hint="default"/>
        <w:lang w:val="it-IT" w:eastAsia="en-US" w:bidi="ar-SA"/>
      </w:rPr>
    </w:lvl>
    <w:lvl w:ilvl="7" w:tplc="9DC28802">
      <w:numFmt w:val="bullet"/>
      <w:lvlText w:val="•"/>
      <w:lvlJc w:val="left"/>
      <w:pPr>
        <w:ind w:left="6887" w:hanging="231"/>
      </w:pPr>
      <w:rPr>
        <w:rFonts w:hint="default"/>
        <w:lang w:val="it-IT" w:eastAsia="en-US" w:bidi="ar-SA"/>
      </w:rPr>
    </w:lvl>
    <w:lvl w:ilvl="8" w:tplc="172E8782">
      <w:numFmt w:val="bullet"/>
      <w:lvlText w:val="•"/>
      <w:lvlJc w:val="left"/>
      <w:pPr>
        <w:ind w:left="7828" w:hanging="231"/>
      </w:pPr>
      <w:rPr>
        <w:rFonts w:hint="default"/>
        <w:lang w:val="it-IT" w:eastAsia="en-US" w:bidi="ar-SA"/>
      </w:rPr>
    </w:lvl>
  </w:abstractNum>
  <w:abstractNum w:abstractNumId="3" w15:restartNumberingAfterBreak="0">
    <w:nsid w:val="349D2671"/>
    <w:multiLevelType w:val="hybridMultilevel"/>
    <w:tmpl w:val="E8665196"/>
    <w:lvl w:ilvl="0" w:tplc="3D648A62">
      <w:start w:val="1"/>
      <w:numFmt w:val="lowerLetter"/>
      <w:lvlText w:val="%1)"/>
      <w:lvlJc w:val="left"/>
      <w:pPr>
        <w:ind w:left="620" w:hanging="452"/>
      </w:pPr>
      <w:rPr>
        <w:rFonts w:ascii="Calibri" w:eastAsia="Calibri" w:hAnsi="Calibri" w:cs="Calibri" w:hint="default"/>
        <w:spacing w:val="-1"/>
        <w:w w:val="100"/>
        <w:sz w:val="22"/>
        <w:szCs w:val="22"/>
        <w:lang w:val="it-IT" w:eastAsia="en-US" w:bidi="ar-SA"/>
      </w:rPr>
    </w:lvl>
    <w:lvl w:ilvl="1" w:tplc="68064B04">
      <w:numFmt w:val="bullet"/>
      <w:lvlText w:val="□"/>
      <w:lvlJc w:val="left"/>
      <w:pPr>
        <w:ind w:left="896" w:hanging="243"/>
      </w:pPr>
      <w:rPr>
        <w:rFonts w:ascii="Calibri" w:eastAsia="Calibri" w:hAnsi="Calibri" w:cs="Calibri" w:hint="default"/>
        <w:w w:val="99"/>
        <w:sz w:val="32"/>
        <w:szCs w:val="32"/>
        <w:lang w:val="it-IT" w:eastAsia="en-US" w:bidi="ar-SA"/>
      </w:rPr>
    </w:lvl>
    <w:lvl w:ilvl="2" w:tplc="48844090">
      <w:numFmt w:val="bullet"/>
      <w:lvlText w:val="•"/>
      <w:lvlJc w:val="left"/>
      <w:pPr>
        <w:ind w:left="1916" w:hanging="243"/>
      </w:pPr>
      <w:rPr>
        <w:rFonts w:hint="default"/>
        <w:lang w:val="it-IT" w:eastAsia="en-US" w:bidi="ar-SA"/>
      </w:rPr>
    </w:lvl>
    <w:lvl w:ilvl="3" w:tplc="4C2ED9D0">
      <w:numFmt w:val="bullet"/>
      <w:lvlText w:val="•"/>
      <w:lvlJc w:val="left"/>
      <w:pPr>
        <w:ind w:left="2932" w:hanging="243"/>
      </w:pPr>
      <w:rPr>
        <w:rFonts w:hint="default"/>
        <w:lang w:val="it-IT" w:eastAsia="en-US" w:bidi="ar-SA"/>
      </w:rPr>
    </w:lvl>
    <w:lvl w:ilvl="4" w:tplc="8EA4D690">
      <w:numFmt w:val="bullet"/>
      <w:lvlText w:val="•"/>
      <w:lvlJc w:val="left"/>
      <w:pPr>
        <w:ind w:left="3948" w:hanging="243"/>
      </w:pPr>
      <w:rPr>
        <w:rFonts w:hint="default"/>
        <w:lang w:val="it-IT" w:eastAsia="en-US" w:bidi="ar-SA"/>
      </w:rPr>
    </w:lvl>
    <w:lvl w:ilvl="5" w:tplc="D58CFDE4">
      <w:numFmt w:val="bullet"/>
      <w:lvlText w:val="•"/>
      <w:lvlJc w:val="left"/>
      <w:pPr>
        <w:ind w:left="4965" w:hanging="243"/>
      </w:pPr>
      <w:rPr>
        <w:rFonts w:hint="default"/>
        <w:lang w:val="it-IT" w:eastAsia="en-US" w:bidi="ar-SA"/>
      </w:rPr>
    </w:lvl>
    <w:lvl w:ilvl="6" w:tplc="9B266998">
      <w:numFmt w:val="bullet"/>
      <w:lvlText w:val="•"/>
      <w:lvlJc w:val="left"/>
      <w:pPr>
        <w:ind w:left="5981" w:hanging="243"/>
      </w:pPr>
      <w:rPr>
        <w:rFonts w:hint="default"/>
        <w:lang w:val="it-IT" w:eastAsia="en-US" w:bidi="ar-SA"/>
      </w:rPr>
    </w:lvl>
    <w:lvl w:ilvl="7" w:tplc="70FE49A4">
      <w:numFmt w:val="bullet"/>
      <w:lvlText w:val="•"/>
      <w:lvlJc w:val="left"/>
      <w:pPr>
        <w:ind w:left="6997" w:hanging="243"/>
      </w:pPr>
      <w:rPr>
        <w:rFonts w:hint="default"/>
        <w:lang w:val="it-IT" w:eastAsia="en-US" w:bidi="ar-SA"/>
      </w:rPr>
    </w:lvl>
    <w:lvl w:ilvl="8" w:tplc="A2703E18">
      <w:numFmt w:val="bullet"/>
      <w:lvlText w:val="•"/>
      <w:lvlJc w:val="left"/>
      <w:pPr>
        <w:ind w:left="8013" w:hanging="243"/>
      </w:pPr>
      <w:rPr>
        <w:rFonts w:hint="default"/>
        <w:lang w:val="it-IT" w:eastAsia="en-US" w:bidi="ar-SA"/>
      </w:rPr>
    </w:lvl>
  </w:abstractNum>
  <w:abstractNum w:abstractNumId="4" w15:restartNumberingAfterBreak="0">
    <w:nsid w:val="35134E6B"/>
    <w:multiLevelType w:val="multilevel"/>
    <w:tmpl w:val="26B67810"/>
    <w:lvl w:ilvl="0">
      <w:start w:val="1"/>
      <w:numFmt w:val="decimal"/>
      <w:lvlText w:val="%1)"/>
      <w:lvlJc w:val="left"/>
      <w:pPr>
        <w:ind w:left="360" w:hanging="360"/>
      </w:pPr>
    </w:lvl>
    <w:lvl w:ilvl="1">
      <w:start w:val="1"/>
      <w:numFmt w:val="lowerLetter"/>
      <w:lvlText w:val="%2)"/>
      <w:lvlJc w:val="left"/>
      <w:pPr>
        <w:ind w:left="502"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9993CC0"/>
    <w:multiLevelType w:val="hybridMultilevel"/>
    <w:tmpl w:val="94C6F896"/>
    <w:lvl w:ilvl="0" w:tplc="373A314E">
      <w:numFmt w:val="bullet"/>
      <w:lvlText w:val="-"/>
      <w:lvlJc w:val="left"/>
      <w:pPr>
        <w:ind w:left="901" w:hanging="654"/>
      </w:pPr>
      <w:rPr>
        <w:rFonts w:ascii="Times New Roman" w:eastAsia="Times New Roman" w:hAnsi="Times New Roman" w:cs="Times New Roman" w:hint="default"/>
        <w:w w:val="100"/>
        <w:sz w:val="22"/>
        <w:szCs w:val="22"/>
        <w:lang w:val="it-IT" w:eastAsia="en-US" w:bidi="ar-SA"/>
      </w:rPr>
    </w:lvl>
    <w:lvl w:ilvl="1" w:tplc="0AC820A6">
      <w:numFmt w:val="bullet"/>
      <w:lvlText w:val="•"/>
      <w:lvlJc w:val="left"/>
      <w:pPr>
        <w:ind w:left="1814" w:hanging="654"/>
      </w:pPr>
      <w:rPr>
        <w:rFonts w:hint="default"/>
        <w:lang w:val="it-IT" w:eastAsia="en-US" w:bidi="ar-SA"/>
      </w:rPr>
    </w:lvl>
    <w:lvl w:ilvl="2" w:tplc="F4C4CD80">
      <w:numFmt w:val="bullet"/>
      <w:lvlText w:val="•"/>
      <w:lvlJc w:val="left"/>
      <w:pPr>
        <w:ind w:left="2729" w:hanging="654"/>
      </w:pPr>
      <w:rPr>
        <w:rFonts w:hint="default"/>
        <w:lang w:val="it-IT" w:eastAsia="en-US" w:bidi="ar-SA"/>
      </w:rPr>
    </w:lvl>
    <w:lvl w:ilvl="3" w:tplc="6494EB62">
      <w:numFmt w:val="bullet"/>
      <w:lvlText w:val="•"/>
      <w:lvlJc w:val="left"/>
      <w:pPr>
        <w:ind w:left="3643" w:hanging="654"/>
      </w:pPr>
      <w:rPr>
        <w:rFonts w:hint="default"/>
        <w:lang w:val="it-IT" w:eastAsia="en-US" w:bidi="ar-SA"/>
      </w:rPr>
    </w:lvl>
    <w:lvl w:ilvl="4" w:tplc="B29E0492">
      <w:numFmt w:val="bullet"/>
      <w:lvlText w:val="•"/>
      <w:lvlJc w:val="left"/>
      <w:pPr>
        <w:ind w:left="4558" w:hanging="654"/>
      </w:pPr>
      <w:rPr>
        <w:rFonts w:hint="default"/>
        <w:lang w:val="it-IT" w:eastAsia="en-US" w:bidi="ar-SA"/>
      </w:rPr>
    </w:lvl>
    <w:lvl w:ilvl="5" w:tplc="BD804DAE">
      <w:numFmt w:val="bullet"/>
      <w:lvlText w:val="•"/>
      <w:lvlJc w:val="left"/>
      <w:pPr>
        <w:ind w:left="5473" w:hanging="654"/>
      </w:pPr>
      <w:rPr>
        <w:rFonts w:hint="default"/>
        <w:lang w:val="it-IT" w:eastAsia="en-US" w:bidi="ar-SA"/>
      </w:rPr>
    </w:lvl>
    <w:lvl w:ilvl="6" w:tplc="A48C086A">
      <w:numFmt w:val="bullet"/>
      <w:lvlText w:val="•"/>
      <w:lvlJc w:val="left"/>
      <w:pPr>
        <w:ind w:left="6387" w:hanging="654"/>
      </w:pPr>
      <w:rPr>
        <w:rFonts w:hint="default"/>
        <w:lang w:val="it-IT" w:eastAsia="en-US" w:bidi="ar-SA"/>
      </w:rPr>
    </w:lvl>
    <w:lvl w:ilvl="7" w:tplc="34CCFE50">
      <w:numFmt w:val="bullet"/>
      <w:lvlText w:val="•"/>
      <w:lvlJc w:val="left"/>
      <w:pPr>
        <w:ind w:left="7302" w:hanging="654"/>
      </w:pPr>
      <w:rPr>
        <w:rFonts w:hint="default"/>
        <w:lang w:val="it-IT" w:eastAsia="en-US" w:bidi="ar-SA"/>
      </w:rPr>
    </w:lvl>
    <w:lvl w:ilvl="8" w:tplc="CEDE900C">
      <w:numFmt w:val="bullet"/>
      <w:lvlText w:val="•"/>
      <w:lvlJc w:val="left"/>
      <w:pPr>
        <w:ind w:left="8217" w:hanging="654"/>
      </w:pPr>
      <w:rPr>
        <w:rFonts w:hint="default"/>
        <w:lang w:val="it-IT" w:eastAsia="en-US" w:bidi="ar-SA"/>
      </w:rPr>
    </w:lvl>
  </w:abstractNum>
  <w:abstractNum w:abstractNumId="6" w15:restartNumberingAfterBreak="0">
    <w:nsid w:val="4A821E2B"/>
    <w:multiLevelType w:val="multilevel"/>
    <w:tmpl w:val="2C94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5A7948"/>
    <w:multiLevelType w:val="multilevel"/>
    <w:tmpl w:val="0A9A011A"/>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768928EB"/>
    <w:multiLevelType w:val="hybridMultilevel"/>
    <w:tmpl w:val="0DEEB7AA"/>
    <w:lvl w:ilvl="0" w:tplc="04100019">
      <w:start w:val="1"/>
      <w:numFmt w:val="lowerLetter"/>
      <w:lvlText w:val="%1."/>
      <w:lvlJc w:val="left"/>
      <w:pPr>
        <w:ind w:left="720" w:hanging="360"/>
      </w:pPr>
      <w:rPr>
        <w:rFonts w:cs="Times New Roman"/>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256"/>
    <w:rsid w:val="00023757"/>
    <w:rsid w:val="000B10C3"/>
    <w:rsid w:val="000B2123"/>
    <w:rsid w:val="000C5C6A"/>
    <w:rsid w:val="000D60C3"/>
    <w:rsid w:val="00120235"/>
    <w:rsid w:val="00165165"/>
    <w:rsid w:val="001D0327"/>
    <w:rsid w:val="001D217B"/>
    <w:rsid w:val="002000E6"/>
    <w:rsid w:val="002063AD"/>
    <w:rsid w:val="002143C3"/>
    <w:rsid w:val="0025228C"/>
    <w:rsid w:val="00275A76"/>
    <w:rsid w:val="002B431C"/>
    <w:rsid w:val="002C11A3"/>
    <w:rsid w:val="002C5F4E"/>
    <w:rsid w:val="00320297"/>
    <w:rsid w:val="00373F0C"/>
    <w:rsid w:val="003F6C67"/>
    <w:rsid w:val="00400F0F"/>
    <w:rsid w:val="004060D3"/>
    <w:rsid w:val="00450272"/>
    <w:rsid w:val="004C1212"/>
    <w:rsid w:val="0052061D"/>
    <w:rsid w:val="00555DF7"/>
    <w:rsid w:val="00593232"/>
    <w:rsid w:val="005F5D29"/>
    <w:rsid w:val="0066022F"/>
    <w:rsid w:val="006B14BC"/>
    <w:rsid w:val="006B4580"/>
    <w:rsid w:val="006D5691"/>
    <w:rsid w:val="006E3AAC"/>
    <w:rsid w:val="00720A17"/>
    <w:rsid w:val="00742531"/>
    <w:rsid w:val="00770965"/>
    <w:rsid w:val="00773CD4"/>
    <w:rsid w:val="00780167"/>
    <w:rsid w:val="00807666"/>
    <w:rsid w:val="008115FC"/>
    <w:rsid w:val="0083076C"/>
    <w:rsid w:val="008638F5"/>
    <w:rsid w:val="008A145C"/>
    <w:rsid w:val="008F10FD"/>
    <w:rsid w:val="00925F29"/>
    <w:rsid w:val="009A31F3"/>
    <w:rsid w:val="00A03D22"/>
    <w:rsid w:val="00A13399"/>
    <w:rsid w:val="00A16D06"/>
    <w:rsid w:val="00A258B8"/>
    <w:rsid w:val="00A30E91"/>
    <w:rsid w:val="00A42F54"/>
    <w:rsid w:val="00A530D6"/>
    <w:rsid w:val="00AB0F7C"/>
    <w:rsid w:val="00AB4D00"/>
    <w:rsid w:val="00B50FEB"/>
    <w:rsid w:val="00BB3FC3"/>
    <w:rsid w:val="00BE25C7"/>
    <w:rsid w:val="00C34996"/>
    <w:rsid w:val="00C65348"/>
    <w:rsid w:val="00C96256"/>
    <w:rsid w:val="00CD7E72"/>
    <w:rsid w:val="00CE7770"/>
    <w:rsid w:val="00D10FF5"/>
    <w:rsid w:val="00D6759C"/>
    <w:rsid w:val="00D901BB"/>
    <w:rsid w:val="00DC315B"/>
    <w:rsid w:val="00E405F5"/>
    <w:rsid w:val="00EC0E28"/>
    <w:rsid w:val="00EE5CA5"/>
    <w:rsid w:val="00F5490D"/>
    <w:rsid w:val="00F70D04"/>
    <w:rsid w:val="00F92F15"/>
    <w:rsid w:val="00FA0B83"/>
    <w:rsid w:val="00FA630F"/>
    <w:rsid w:val="00FC6129"/>
    <w:rsid w:val="00FF15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B540F"/>
  <w15:docId w15:val="{15C44D5B-672D-42CF-BEB2-74448630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92" w:right="196"/>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ind w:left="175" w:right="196"/>
      <w:jc w:val="center"/>
    </w:pPr>
    <w:rPr>
      <w:b/>
      <w:bCs/>
      <w:sz w:val="24"/>
      <w:szCs w:val="24"/>
    </w:rPr>
  </w:style>
  <w:style w:type="paragraph" w:styleId="Paragrafoelenco">
    <w:name w:val="List Paragraph"/>
    <w:basedOn w:val="Normale"/>
    <w:uiPriority w:val="34"/>
    <w:qFormat/>
    <w:pPr>
      <w:ind w:left="913"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A30E91"/>
    <w:pPr>
      <w:tabs>
        <w:tab w:val="center" w:pos="4819"/>
        <w:tab w:val="right" w:pos="9638"/>
      </w:tabs>
    </w:pPr>
  </w:style>
  <w:style w:type="character" w:customStyle="1" w:styleId="IntestazioneCarattere">
    <w:name w:val="Intestazione Carattere"/>
    <w:basedOn w:val="Carpredefinitoparagrafo"/>
    <w:link w:val="Intestazione"/>
    <w:uiPriority w:val="99"/>
    <w:rsid w:val="00A30E91"/>
    <w:rPr>
      <w:rFonts w:ascii="Calibri" w:eastAsia="Calibri" w:hAnsi="Calibri" w:cs="Calibri"/>
      <w:lang w:val="it-IT"/>
    </w:rPr>
  </w:style>
  <w:style w:type="paragraph" w:styleId="Pidipagina">
    <w:name w:val="footer"/>
    <w:basedOn w:val="Normale"/>
    <w:link w:val="PidipaginaCarattere"/>
    <w:uiPriority w:val="99"/>
    <w:unhideWhenUsed/>
    <w:rsid w:val="00A30E91"/>
    <w:pPr>
      <w:tabs>
        <w:tab w:val="center" w:pos="4819"/>
        <w:tab w:val="right" w:pos="9638"/>
      </w:tabs>
    </w:pPr>
  </w:style>
  <w:style w:type="character" w:customStyle="1" w:styleId="PidipaginaCarattere">
    <w:name w:val="Piè di pagina Carattere"/>
    <w:basedOn w:val="Carpredefinitoparagrafo"/>
    <w:link w:val="Pidipagina"/>
    <w:uiPriority w:val="99"/>
    <w:rsid w:val="00A30E91"/>
    <w:rPr>
      <w:rFonts w:ascii="Calibri" w:eastAsia="Calibri" w:hAnsi="Calibri" w:cs="Calibri"/>
      <w:lang w:val="it-IT"/>
    </w:rPr>
  </w:style>
  <w:style w:type="character" w:styleId="Collegamentoipertestuale">
    <w:name w:val="Hyperlink"/>
    <w:basedOn w:val="Carpredefinitoparagrafo"/>
    <w:uiPriority w:val="99"/>
    <w:unhideWhenUsed/>
    <w:rsid w:val="00400F0F"/>
    <w:rPr>
      <w:color w:val="0000FF" w:themeColor="hyperlink"/>
      <w:u w:val="single"/>
    </w:rPr>
  </w:style>
  <w:style w:type="character" w:styleId="Menzionenonrisolta">
    <w:name w:val="Unresolved Mention"/>
    <w:basedOn w:val="Carpredefinitoparagrafo"/>
    <w:uiPriority w:val="99"/>
    <w:semiHidden/>
    <w:unhideWhenUsed/>
    <w:rsid w:val="002143C3"/>
    <w:rPr>
      <w:color w:val="605E5C"/>
      <w:shd w:val="clear" w:color="auto" w:fill="E1DFDD"/>
    </w:rPr>
  </w:style>
  <w:style w:type="paragraph" w:customStyle="1" w:styleId="Paragrafoelenco1">
    <w:name w:val="Paragrafo elenco1"/>
    <w:basedOn w:val="Normale"/>
    <w:rsid w:val="00120235"/>
    <w:pPr>
      <w:widowControl/>
      <w:suppressAutoHyphens/>
      <w:autoSpaceDE/>
      <w:autoSpaceDN/>
      <w:spacing w:line="100" w:lineRule="atLeast"/>
      <w:ind w:left="720"/>
      <w:contextualSpacing/>
    </w:pPr>
    <w:rPr>
      <w:rFonts w:ascii="Times New Roman" w:eastAsia="Times New Roman" w:hAnsi="Times New Roman" w:cs="Times New Roman"/>
      <w:sz w:val="24"/>
      <w:szCs w:val="24"/>
      <w:lang w:eastAsia="ar-SA"/>
    </w:rPr>
  </w:style>
  <w:style w:type="paragraph" w:customStyle="1" w:styleId="Paragrafoelenco2">
    <w:name w:val="Paragrafo elenco2"/>
    <w:basedOn w:val="Normale"/>
    <w:rsid w:val="00FA630F"/>
    <w:pPr>
      <w:widowControl/>
      <w:suppressAutoHyphens/>
      <w:autoSpaceDE/>
      <w:autoSpaceDN/>
      <w:spacing w:line="100" w:lineRule="atLeast"/>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233074">
      <w:bodyDiv w:val="1"/>
      <w:marLeft w:val="0"/>
      <w:marRight w:val="0"/>
      <w:marTop w:val="0"/>
      <w:marBottom w:val="0"/>
      <w:divBdr>
        <w:top w:val="none" w:sz="0" w:space="0" w:color="auto"/>
        <w:left w:val="none" w:sz="0" w:space="0" w:color="auto"/>
        <w:bottom w:val="none" w:sz="0" w:space="0" w:color="auto"/>
        <w:right w:val="none" w:sz="0" w:space="0" w:color="auto"/>
      </w:divBdr>
    </w:div>
    <w:div w:id="1909027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rsial@pec.arsialpec.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s://lh5.googleusercontent.com/mH2ymrRELZrqPT44VW7jb1ofj_imERUiChMO6K2s26rQ3sm2sp6Kwj_4Nq7OAMDlweDDljjcxoFYxjv-U6MoItA8sDIqUi1222zlKw_wqsoNEVVWiWAjG14aSVVfesTHScKPbkiZ"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4.jpg@01DB6B33.2A178450" TargetMode="External"/><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2382</Words>
  <Characters>13583</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dichiarazione aiuti de minimis contributi mostre e fiere</vt:lpstr>
    </vt:vector>
  </TitlesOfParts>
  <Company/>
  <LinksUpToDate>false</LinksUpToDate>
  <CharactersWithSpaces>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aiuti de minimis contributi mostre e fiere</dc:title>
  <dc:subject>dichiarazione aiuti de minimis contributi mostre e fiere</dc:subject>
  <dc:creator>Camera Commercio di Prato - Ufficio Promozione</dc:creator>
  <cp:keywords>de minimis contributi mostre e fiere</cp:keywords>
  <cp:lastModifiedBy>Silvia Mustaro</cp:lastModifiedBy>
  <cp:revision>3</cp:revision>
  <cp:lastPrinted>2025-02-03T11:32:00Z</cp:lastPrinted>
  <dcterms:created xsi:type="dcterms:W3CDTF">2025-06-19T13:14:00Z</dcterms:created>
  <dcterms:modified xsi:type="dcterms:W3CDTF">2025-06-19T13:19:00Z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2021-08-06T00:00:00Z</vt:filetime>
  </property>
  <property fmtid="{D5CDD505-2E9C-101B-9397-08002B2CF9AE}" pid="3" name="Creator">
    <vt:lpwstr>Microsoft® Word 2013</vt:lpwstr>
  </property>
  <property fmtid="{D5CDD505-2E9C-101B-9397-08002B2CF9AE}" pid="4" name="LastSaved">
    <vt:filetime>2021-08-10T00:00:00Z</vt:filetime>
  </property>
</Properties>
</file>